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A189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0DFA18A" w14:textId="77777777"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0DFA18B" w14:textId="77777777" w:rsidR="00276E49" w:rsidRPr="00A439B9" w:rsidRDefault="00276E49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FA18C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0DFA18D" w14:textId="77777777" w:rsidR="009E6A83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>OBJETO:</w:t>
      </w:r>
    </w:p>
    <w:p w14:paraId="746DFEF7" w14:textId="77777777" w:rsidR="00744129" w:rsidRPr="00AB45C0" w:rsidRDefault="00744129" w:rsidP="00744129">
      <w:pPr>
        <w:pStyle w:val="Ttulo11"/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</w:p>
    <w:p w14:paraId="00DFA18F" w14:textId="70E47E89" w:rsidR="009E6A83" w:rsidRPr="00AB45C0" w:rsidRDefault="00E15AE6" w:rsidP="00744129">
      <w:pPr>
        <w:pStyle w:val="PargrafodaLista"/>
        <w:spacing w:before="1"/>
        <w:ind w:left="142" w:right="198" w:firstLine="567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ab/>
      </w:r>
      <w:r w:rsidR="00177F78" w:rsidRPr="00AB45C0">
        <w:rPr>
          <w:rFonts w:ascii="Times New Roman" w:hAnsi="Times New Roman" w:cs="Times New Roman"/>
          <w:sz w:val="24"/>
          <w:szCs w:val="24"/>
        </w:rPr>
        <w:t>O objeto do presente Termo</w:t>
      </w:r>
      <w:r w:rsidRPr="00AB45C0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B45C0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AB45C0">
        <w:rPr>
          <w:rFonts w:ascii="Times New Roman" w:hAnsi="Times New Roman" w:cs="Times New Roman"/>
          <w:sz w:val="24"/>
        </w:rPr>
        <w:t>aquisição de</w:t>
      </w:r>
      <w:r w:rsidR="00276E49" w:rsidRPr="00AB45C0">
        <w:rPr>
          <w:rFonts w:ascii="Times New Roman" w:hAnsi="Times New Roman" w:cs="Times New Roman"/>
          <w:spacing w:val="-2"/>
          <w:sz w:val="24"/>
        </w:rPr>
        <w:t xml:space="preserve"> </w:t>
      </w:r>
      <w:r w:rsidR="00276E49" w:rsidRPr="00AB45C0">
        <w:rPr>
          <w:rFonts w:ascii="Times New Roman" w:hAnsi="Times New Roman" w:cs="Times New Roman"/>
          <w:sz w:val="24"/>
        </w:rPr>
        <w:t>diversos materiais de escritório para atender ao Setor de Almoxarifado, ou seja, abastecimento do estoque, e</w:t>
      </w:r>
      <w:r w:rsidR="00276E49" w:rsidRPr="00AB45C0">
        <w:t xml:space="preserve"> </w:t>
      </w:r>
      <w:r w:rsidRPr="00AB45C0">
        <w:rPr>
          <w:rFonts w:ascii="Times New Roman" w:hAnsi="Times New Roman" w:cs="Times New Roman"/>
          <w:sz w:val="24"/>
          <w:szCs w:val="24"/>
        </w:rPr>
        <w:t xml:space="preserve">para serem </w:t>
      </w:r>
      <w:r w:rsidR="00177F78" w:rsidRPr="00AB45C0">
        <w:rPr>
          <w:rFonts w:ascii="Times New Roman" w:hAnsi="Times New Roman" w:cs="Times New Roman"/>
          <w:sz w:val="24"/>
          <w:szCs w:val="24"/>
        </w:rPr>
        <w:t>usad</w:t>
      </w:r>
      <w:r w:rsidRPr="00AB45C0">
        <w:rPr>
          <w:rFonts w:ascii="Times New Roman" w:hAnsi="Times New Roman" w:cs="Times New Roman"/>
          <w:sz w:val="24"/>
          <w:szCs w:val="24"/>
        </w:rPr>
        <w:t>os</w:t>
      </w:r>
      <w:r w:rsidR="00177F78" w:rsidRPr="00AB45C0">
        <w:rPr>
          <w:rFonts w:ascii="Times New Roman" w:hAnsi="Times New Roman" w:cs="Times New Roman"/>
          <w:sz w:val="24"/>
          <w:szCs w:val="24"/>
        </w:rPr>
        <w:t xml:space="preserve"> </w:t>
      </w:r>
      <w:r w:rsidR="00256081" w:rsidRPr="00AB45C0">
        <w:rPr>
          <w:rFonts w:ascii="Times New Roman" w:hAnsi="Times New Roman" w:cs="Times New Roman"/>
          <w:sz w:val="24"/>
          <w:szCs w:val="24"/>
        </w:rPr>
        <w:t xml:space="preserve">nas </w:t>
      </w:r>
      <w:r w:rsidR="00256081" w:rsidRPr="00AB45C0">
        <w:rPr>
          <w:rFonts w:ascii="Times New Roman" w:hAnsi="Times New Roman" w:cs="Times New Roman"/>
          <w:spacing w:val="1"/>
          <w:sz w:val="24"/>
          <w:szCs w:val="24"/>
        </w:rPr>
        <w:t>atividades</w:t>
      </w:r>
      <w:r w:rsidR="00276E49" w:rsidRPr="00AB45C0">
        <w:rPr>
          <w:rFonts w:ascii="Times New Roman" w:hAnsi="Times New Roman" w:cs="Times New Roman"/>
          <w:sz w:val="24"/>
          <w:szCs w:val="24"/>
        </w:rPr>
        <w:t xml:space="preserve"> administrativas</w:t>
      </w:r>
      <w:r w:rsidRPr="00AB45C0">
        <w:rPr>
          <w:rFonts w:ascii="Times New Roman" w:hAnsi="Times New Roman" w:cs="Times New Roman"/>
          <w:sz w:val="24"/>
          <w:szCs w:val="24"/>
        </w:rPr>
        <w:t xml:space="preserve"> da Câmara Municipal de Vassouras,</w:t>
      </w:r>
      <w:r w:rsidR="00177F78" w:rsidRPr="00AB45C0">
        <w:rPr>
          <w:rFonts w:ascii="Times New Roman" w:hAnsi="Times New Roman" w:cs="Times New Roman"/>
          <w:sz w:val="24"/>
          <w:szCs w:val="24"/>
        </w:rPr>
        <w:t xml:space="preserve"> </w:t>
      </w:r>
      <w:r w:rsidR="00276E49" w:rsidRPr="00AB45C0">
        <w:rPr>
          <w:rFonts w:ascii="Times New Roman" w:hAnsi="Times New Roman" w:cs="Times New Roman"/>
          <w:sz w:val="24"/>
          <w:szCs w:val="24"/>
        </w:rPr>
        <w:t>atendendo</w:t>
      </w:r>
      <w:r w:rsidR="00177F78" w:rsidRPr="00AB45C0">
        <w:rPr>
          <w:rFonts w:ascii="Times New Roman" w:hAnsi="Times New Roman" w:cs="Times New Roman"/>
          <w:sz w:val="24"/>
          <w:szCs w:val="24"/>
        </w:rPr>
        <w:t xml:space="preserve"> às </w:t>
      </w:r>
      <w:r w:rsidR="00276E49" w:rsidRPr="00AB45C0">
        <w:rPr>
          <w:rFonts w:ascii="Times New Roman" w:hAnsi="Times New Roman" w:cs="Times New Roman"/>
          <w:sz w:val="24"/>
          <w:szCs w:val="24"/>
        </w:rPr>
        <w:t xml:space="preserve">suas </w:t>
      </w:r>
      <w:r w:rsidR="00177F78" w:rsidRPr="00AB45C0">
        <w:rPr>
          <w:rFonts w:ascii="Times New Roman" w:hAnsi="Times New Roman" w:cs="Times New Roman"/>
          <w:sz w:val="24"/>
          <w:szCs w:val="24"/>
        </w:rPr>
        <w:t>necessidades.</w:t>
      </w:r>
      <w:r w:rsidR="00177F78" w:rsidRPr="00AB45C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O</w:t>
      </w:r>
      <w:r w:rsidR="00177F78" w:rsidRPr="00AB45C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B45C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será</w:t>
      </w:r>
      <w:r w:rsidR="00177F78" w:rsidRPr="00AB45C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efetuado</w:t>
      </w:r>
      <w:r w:rsidRPr="00AB45C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de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forma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imediata,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nos</w:t>
      </w:r>
      <w:r w:rsidR="00177F78" w:rsidRPr="00AB45C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B45C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Termo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de</w:t>
      </w:r>
      <w:r w:rsidR="00177F78" w:rsidRPr="00AB45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B45C0">
        <w:rPr>
          <w:rFonts w:ascii="Times New Roman" w:hAnsi="Times New Roman" w:cs="Times New Roman"/>
          <w:sz w:val="24"/>
          <w:szCs w:val="24"/>
        </w:rPr>
        <w:t>Referência.</w:t>
      </w:r>
    </w:p>
    <w:p w14:paraId="00DFA190" w14:textId="77777777" w:rsidR="00E15AE6" w:rsidRPr="00AB45C0" w:rsidRDefault="00E15AE6" w:rsidP="00282C4A">
      <w:pPr>
        <w:pStyle w:val="PargrafodaLista"/>
        <w:numPr>
          <w:ilvl w:val="1"/>
          <w:numId w:val="3"/>
        </w:numPr>
        <w:tabs>
          <w:tab w:val="left" w:pos="524"/>
          <w:tab w:val="left" w:pos="9639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00DFA191" w14:textId="77777777" w:rsidR="009E6A83" w:rsidRPr="00AB45C0" w:rsidRDefault="00177F78" w:rsidP="00282C4A">
      <w:pPr>
        <w:pStyle w:val="Ttulo11"/>
        <w:numPr>
          <w:ilvl w:val="0"/>
          <w:numId w:val="3"/>
        </w:numPr>
        <w:tabs>
          <w:tab w:val="left" w:pos="545"/>
          <w:tab w:val="left" w:pos="9639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>JUSTIFICATIVA</w:t>
      </w:r>
      <w:r w:rsidRPr="00AB45C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B45C0">
        <w:rPr>
          <w:rFonts w:ascii="Times New Roman" w:hAnsi="Times New Roman" w:cs="Times New Roman"/>
          <w:sz w:val="24"/>
          <w:szCs w:val="24"/>
        </w:rPr>
        <w:t>DA</w:t>
      </w:r>
      <w:r w:rsidRPr="00AB45C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B45C0">
        <w:rPr>
          <w:rFonts w:ascii="Times New Roman" w:hAnsi="Times New Roman" w:cs="Times New Roman"/>
          <w:sz w:val="24"/>
          <w:szCs w:val="24"/>
        </w:rPr>
        <w:t>AQUISIÇÃO:</w:t>
      </w:r>
    </w:p>
    <w:p w14:paraId="00DFA192" w14:textId="77777777" w:rsidR="005E7413" w:rsidRPr="00AB45C0" w:rsidRDefault="005E7413" w:rsidP="00282C4A">
      <w:pPr>
        <w:pStyle w:val="PargrafodaLista"/>
        <w:tabs>
          <w:tab w:val="left" w:pos="562"/>
          <w:tab w:val="left" w:pos="9639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1B68E5D7" w14:textId="77777777" w:rsidR="00282C4A" w:rsidRPr="00AB45C0" w:rsidRDefault="005E7413" w:rsidP="00282C4A">
      <w:pPr>
        <w:widowControl/>
        <w:spacing w:before="1"/>
        <w:ind w:left="142" w:right="17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B45C0">
        <w:rPr>
          <w:rFonts w:ascii="Times New Roman" w:hAnsi="Times New Roman" w:cs="Times New Roman"/>
          <w:sz w:val="24"/>
          <w:szCs w:val="24"/>
        </w:rPr>
        <w:tab/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aquisição de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diversos materiais de escritório visa atender ao Setor de Almoxarifado, ou seja, abastecimento do estoque, e para serem usados nas </w:t>
      </w:r>
      <w:r w:rsidR="00282C4A" w:rsidRPr="00AB45C0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>atividades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administrativas da Câmara Municipal, atendendo às suas necessidades.</w:t>
      </w:r>
      <w:r w:rsidR="00282C4A" w:rsidRPr="00AB45C0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="00282C4A" w:rsidRPr="00AB45C0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fornecimento</w:t>
      </w:r>
      <w:r w:rsidR="00282C4A" w:rsidRPr="00AB45C0">
        <w:rPr>
          <w:rFonts w:ascii="Times New Roman" w:eastAsia="Times New Roman" w:hAnsi="Times New Roman" w:cs="Times New Roman"/>
          <w:spacing w:val="4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será</w:t>
      </w:r>
      <w:r w:rsidR="00282C4A" w:rsidRPr="00AB45C0">
        <w:rPr>
          <w:rFonts w:ascii="Times New Roman" w:eastAsia="Times New Roman" w:hAnsi="Times New Roman" w:cs="Times New Roman"/>
          <w:spacing w:val="5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efetuado</w:t>
      </w:r>
      <w:r w:rsidR="00282C4A" w:rsidRPr="00AB45C0">
        <w:rPr>
          <w:rFonts w:ascii="Times New Roman" w:eastAsia="Times New Roman" w:hAnsi="Times New Roman" w:cs="Times New Roman"/>
          <w:spacing w:val="8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forma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imediata,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nos</w:t>
      </w:r>
      <w:r w:rsidR="00282C4A" w:rsidRPr="00AB45C0">
        <w:rPr>
          <w:rFonts w:ascii="Times New Roman" w:eastAsia="Times New Roman" w:hAnsi="Times New Roman" w:cs="Times New Roman"/>
          <w:spacing w:val="-1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prazos, local</w:t>
      </w:r>
      <w:r w:rsidR="00282C4A" w:rsidRPr="00AB45C0">
        <w:rPr>
          <w:rFonts w:ascii="Times New Roman" w:eastAsia="Times New Roman" w:hAnsi="Times New Roman" w:cs="Times New Roman"/>
          <w:spacing w:val="-3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 horário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especificado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Termo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="00282C4A" w:rsidRPr="00AB45C0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="00282C4A"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Referência.</w:t>
      </w:r>
    </w:p>
    <w:p w14:paraId="224617CA" w14:textId="77777777" w:rsidR="00282C4A" w:rsidRPr="00AB45C0" w:rsidRDefault="00282C4A" w:rsidP="00282C4A">
      <w:pPr>
        <w:widowControl/>
        <w:tabs>
          <w:tab w:val="left" w:pos="9639"/>
        </w:tabs>
        <w:autoSpaceDE/>
        <w:autoSpaceDN/>
        <w:spacing w:before="1"/>
        <w:ind w:left="142" w:right="4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0B5A13" w14:textId="77777777" w:rsidR="00282C4A" w:rsidRPr="00AB45C0" w:rsidRDefault="00282C4A" w:rsidP="00282C4A">
      <w:pPr>
        <w:widowControl/>
        <w:autoSpaceDE/>
        <w:autoSpaceDN/>
        <w:spacing w:before="1"/>
        <w:ind w:left="142" w:right="17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 xml:space="preserve">A solicitação de compra dos materiais visa atender ao planejamento das compras na administração, agindo de forma preventiva, não deixando faltar material. </w:t>
      </w:r>
    </w:p>
    <w:p w14:paraId="2C8B85DC" w14:textId="77777777" w:rsidR="00282C4A" w:rsidRPr="00AB45C0" w:rsidRDefault="00282C4A" w:rsidP="00282C4A">
      <w:pPr>
        <w:widowControl/>
        <w:tabs>
          <w:tab w:val="left" w:pos="9639"/>
        </w:tabs>
        <w:autoSpaceDE/>
        <w:autoSpaceDN/>
        <w:spacing w:before="1"/>
        <w:ind w:left="142" w:right="4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F9B259B" w14:textId="77777777" w:rsidR="00282C4A" w:rsidRPr="00AB45C0" w:rsidRDefault="00282C4A" w:rsidP="00282C4A">
      <w:pPr>
        <w:widowControl/>
        <w:autoSpaceDE/>
        <w:autoSpaceDN/>
        <w:spacing w:before="1"/>
        <w:ind w:left="142" w:right="17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B45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  <w:t>As quantidades solicitadas tendem a atender a demanda da administração dentro do período, e podendo ser adquiridas através de procedimento de dispensa de licitação conforme legislação vigente.</w:t>
      </w:r>
    </w:p>
    <w:p w14:paraId="00DFA194" w14:textId="7DFE9F98" w:rsidR="005E7413" w:rsidRPr="00AB45C0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0DFA195" w14:textId="064E53E4" w:rsidR="00E15AE6" w:rsidRPr="00AB45C0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B45C0">
        <w:rPr>
          <w:rFonts w:ascii="Times New Roman" w:hAnsi="Times New Roman" w:cs="Times New Roman"/>
          <w:sz w:val="24"/>
          <w:szCs w:val="24"/>
        </w:rPr>
        <w:tab/>
        <w:t xml:space="preserve">Mesmo com todos os avanços em tecnologia de processos digitais, a demanda pelo uso de </w:t>
      </w:r>
      <w:r w:rsidR="00676F19" w:rsidRPr="00AB45C0">
        <w:rPr>
          <w:rFonts w:ascii="Times New Roman" w:hAnsi="Times New Roman" w:cs="Times New Roman"/>
          <w:sz w:val="24"/>
          <w:szCs w:val="24"/>
        </w:rPr>
        <w:t>materiais</w:t>
      </w:r>
      <w:r w:rsidR="001C35AB" w:rsidRPr="00AB45C0">
        <w:rPr>
          <w:rFonts w:ascii="Times New Roman" w:hAnsi="Times New Roman" w:cs="Times New Roman"/>
          <w:sz w:val="24"/>
          <w:szCs w:val="24"/>
        </w:rPr>
        <w:t xml:space="preserve"> de expediente, conforme consta na relação,</w:t>
      </w:r>
      <w:r w:rsidRPr="00AB45C0">
        <w:rPr>
          <w:rFonts w:ascii="Times New Roman" w:hAnsi="Times New Roman" w:cs="Times New Roman"/>
          <w:sz w:val="24"/>
          <w:szCs w:val="24"/>
        </w:rPr>
        <w:t xml:space="preserve"> ainda é muito alta em nossa eg</w:t>
      </w:r>
      <w:r w:rsidR="001C35AB" w:rsidRPr="00AB45C0">
        <w:rPr>
          <w:rFonts w:ascii="Times New Roman" w:hAnsi="Times New Roman" w:cs="Times New Roman"/>
          <w:sz w:val="24"/>
          <w:szCs w:val="24"/>
        </w:rPr>
        <w:t>régia casa de leis, por conta das</w:t>
      </w:r>
      <w:r w:rsidRPr="00AB45C0">
        <w:rPr>
          <w:rFonts w:ascii="Times New Roman" w:hAnsi="Times New Roman" w:cs="Times New Roman"/>
          <w:sz w:val="24"/>
          <w:szCs w:val="24"/>
        </w:rPr>
        <w:t xml:space="preserve"> atividades de rotina </w:t>
      </w:r>
      <w:r w:rsidR="001C35AB" w:rsidRPr="00AB45C0">
        <w:rPr>
          <w:rFonts w:ascii="Times New Roman" w:hAnsi="Times New Roman" w:cs="Times New Roman"/>
          <w:sz w:val="24"/>
          <w:szCs w:val="24"/>
        </w:rPr>
        <w:t>da administração</w:t>
      </w:r>
      <w:r w:rsidRPr="00AB45C0">
        <w:rPr>
          <w:rFonts w:ascii="Times New Roman" w:hAnsi="Times New Roman" w:cs="Times New Roman"/>
          <w:sz w:val="24"/>
          <w:szCs w:val="24"/>
        </w:rPr>
        <w:t xml:space="preserve"> e também as atividades legislativas</w:t>
      </w:r>
      <w:r w:rsidR="001C35AB" w:rsidRPr="00AB45C0">
        <w:rPr>
          <w:rFonts w:ascii="Times New Roman" w:hAnsi="Times New Roman" w:cs="Times New Roman"/>
          <w:sz w:val="24"/>
          <w:szCs w:val="24"/>
        </w:rPr>
        <w:t>.</w:t>
      </w:r>
    </w:p>
    <w:p w14:paraId="4E5F9962" w14:textId="77777777" w:rsidR="00F91975" w:rsidRPr="00A439B9" w:rsidRDefault="00F91975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00DFA197" w14:textId="77777777" w:rsidR="003B0D86" w:rsidRPr="00F91975" w:rsidRDefault="00177F78" w:rsidP="003B0D86">
      <w:pPr>
        <w:pStyle w:val="Ttulo1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  <w:r w:rsidR="003B0D86">
        <w:rPr>
          <w:rFonts w:ascii="Times New Roman" w:hAnsi="Times New Roman" w:cs="Times New Roman"/>
          <w:sz w:val="24"/>
          <w:szCs w:val="24"/>
        </w:rPr>
        <w:t xml:space="preserve"> </w:t>
      </w:r>
      <w:r w:rsidR="003B0D86" w:rsidRPr="003B0D86">
        <w:rPr>
          <w:rFonts w:ascii="Times New Roman" w:hAnsi="Times New Roman" w:cs="Times New Roman"/>
          <w:color w:val="000000" w:themeColor="text1"/>
          <w:sz w:val="24"/>
          <w:szCs w:val="22"/>
        </w:rPr>
        <w:t>Relação de material.</w:t>
      </w:r>
    </w:p>
    <w:p w14:paraId="6214DEDF" w14:textId="77777777" w:rsidR="00F91975" w:rsidRPr="003B0D86" w:rsidRDefault="00F91975" w:rsidP="00F91975">
      <w:pPr>
        <w:pStyle w:val="Ttulo11"/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276"/>
        <w:gridCol w:w="7371"/>
      </w:tblGrid>
      <w:tr w:rsidR="003B0D86" w:rsidRPr="0068316D" w14:paraId="00DFA19B" w14:textId="77777777" w:rsidTr="0029440D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A198" w14:textId="77777777"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A199" w14:textId="77777777"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DFA19A" w14:textId="77777777" w:rsidR="003B0D86" w:rsidRPr="0068316D" w:rsidRDefault="003B0D86" w:rsidP="00294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 ou serviço</w:t>
            </w:r>
          </w:p>
        </w:tc>
      </w:tr>
      <w:tr w:rsidR="00F91975" w:rsidRPr="00AC1BD0" w14:paraId="00DFA19F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9C" w14:textId="75D8A421" w:rsidR="00F91975" w:rsidRPr="00AC1BD0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9D" w14:textId="131D8D3D" w:rsidR="00F91975" w:rsidRPr="00AC1BD0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 xml:space="preserve">20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FC00B63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Clips para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papel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nº 2/0 - arame de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aço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Cx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com 100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unidades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  <w:p w14:paraId="00DFA19E" w14:textId="2F5E9DB9" w:rsidR="00F91975" w:rsidRPr="003B0D86" w:rsidRDefault="00F91975" w:rsidP="00F91975">
            <w:pPr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F91975" w:rsidRPr="00AC1BD0" w14:paraId="00DFA1A3" w14:textId="77777777" w:rsidTr="00B65CBE">
        <w:trPr>
          <w:trHeight w:val="49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0" w14:textId="3581D7F1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1" w14:textId="5145FF82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10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567F898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Papel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oficio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tamanho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A4 -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folha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branca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medida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210mm X 297mm - 75g/m2 - CX com 10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unidades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resma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com 500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folhas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</w:p>
          <w:p w14:paraId="00DFA1A2" w14:textId="61556878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F91975" w:rsidRPr="00AC1BD0" w14:paraId="00DFA1A7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4" w14:textId="00B894F2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5" w14:textId="4436C475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20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41B8D5B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Pasta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plástica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grampo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plástico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cristal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trilho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) - TAM. 238mm x 335mm x 15mm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cor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transparente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ou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grafite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00DFA1A6" w14:textId="42D961D7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1975" w:rsidRPr="00AC1BD0" w14:paraId="00DFA1AB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8" w14:textId="300A9AA0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9" w14:textId="21DAB94E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250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F039C42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Envelope, material: KRAFT,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Modelo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Saco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padrão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Tamanho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(C x L) 340mm x 240mm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Gramatura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80 g/m² - Cor: Pardo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Adendo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Ofício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sem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Timbre.</w:t>
            </w:r>
          </w:p>
          <w:p w14:paraId="00DFA1AA" w14:textId="73EB72E4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1975" w:rsidRPr="00AC1BD0" w14:paraId="00DFA1AF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C" w14:textId="288E6F49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AD" w14:textId="7B501F27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50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BC820FD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Caixa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plastica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arquivo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morto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medida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aproximada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36x13x24 –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amarela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00DFA1AE" w14:textId="4443DB7D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1975" w:rsidRPr="00AC1BD0" w14:paraId="00DFA1B3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B0" w14:textId="57A673A2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B1" w14:textId="27AEF302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05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DAD4F71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Papel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cartão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A4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vergê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palha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branco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- 210mm x 297 mm - 180g - c/50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folhas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00DFA1B2" w14:textId="6F528205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1975" w:rsidRPr="00AC1BD0" w14:paraId="00DFA1B7" w14:textId="77777777" w:rsidTr="00B65CBE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B4" w14:textId="7CCD9955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FA1B5" w14:textId="768058AC" w:rsidR="00F91975" w:rsidRPr="0068316D" w:rsidRDefault="00F91975" w:rsidP="00F9197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03 </w:t>
            </w:r>
            <w:proofErr w:type="spellStart"/>
            <w:r w:rsidRPr="00501497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4D6B5FF" w14:textId="77777777" w:rsidR="00F91975" w:rsidRPr="00501497" w:rsidRDefault="00F91975" w:rsidP="00F91975">
            <w:pPr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Tesoura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Cabo de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polipropileno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com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lâmina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em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aço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inoxidável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 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Medida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Aproximadamente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20 cm de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comprimento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cor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preta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- 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Utilidade</w:t>
            </w:r>
            <w:proofErr w:type="spellEnd"/>
            <w:proofErr w:type="gram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: Para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uso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geral</w:t>
            </w:r>
            <w:proofErr w:type="spellEnd"/>
            <w:r w:rsidRPr="00501497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</w:p>
          <w:p w14:paraId="00DFA1B6" w14:textId="5E05F903" w:rsidR="00F91975" w:rsidRPr="003B0D86" w:rsidRDefault="00F91975" w:rsidP="00F919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0DFA1D0" w14:textId="77777777" w:rsidR="003B0D86" w:rsidRPr="00A439B9" w:rsidRDefault="003B0D86" w:rsidP="00E15AE6">
      <w:pPr>
        <w:pStyle w:val="Ttulo1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p w14:paraId="00DFA1D3" w14:textId="77777777" w:rsidR="006F3D70" w:rsidRPr="00A439B9" w:rsidRDefault="006F3D70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Os produtos deverão ser originais,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pirateados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00DFA1D4" w14:textId="77777777" w:rsidR="006F3D70" w:rsidRPr="00A439B9" w:rsidRDefault="006F3D70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14:paraId="00DFA1D5" w14:textId="10ED635A" w:rsidR="006F3D70" w:rsidRPr="00A439B9" w:rsidRDefault="006F3D70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produtos deverão ter </w:t>
      </w:r>
      <w:r w:rsidR="00D00FB5">
        <w:rPr>
          <w:rFonts w:ascii="Times New Roman" w:hAnsi="Times New Roman" w:cs="Times New Roman"/>
          <w:b/>
          <w:sz w:val="24"/>
          <w:szCs w:val="24"/>
        </w:rPr>
        <w:t>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validade</w:t>
      </w:r>
      <w:r w:rsidR="00D00FB5">
        <w:rPr>
          <w:rFonts w:ascii="Times New Roman" w:hAnsi="Times New Roman" w:cs="Times New Roman"/>
          <w:b/>
          <w:sz w:val="24"/>
          <w:szCs w:val="24"/>
        </w:rPr>
        <w:t xml:space="preserve"> compatível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</w:t>
      </w:r>
      <w:r w:rsidR="00D00FB5">
        <w:rPr>
          <w:rFonts w:ascii="Times New Roman" w:hAnsi="Times New Roman" w:cs="Times New Roman"/>
          <w:b/>
          <w:sz w:val="24"/>
          <w:szCs w:val="24"/>
        </w:rPr>
        <w:t xml:space="preserve">, assim como a qualidade que se espera referente aos </w:t>
      </w:r>
      <w:r w:rsidR="00676F19">
        <w:rPr>
          <w:rFonts w:ascii="Times New Roman" w:hAnsi="Times New Roman" w:cs="Times New Roman"/>
          <w:b/>
          <w:sz w:val="24"/>
          <w:szCs w:val="24"/>
        </w:rPr>
        <w:t>materiais</w:t>
      </w:r>
      <w:r w:rsidR="00D00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F19">
        <w:rPr>
          <w:rFonts w:ascii="Times New Roman" w:hAnsi="Times New Roman" w:cs="Times New Roman"/>
          <w:b/>
          <w:sz w:val="24"/>
          <w:szCs w:val="24"/>
        </w:rPr>
        <w:t>relacionados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14:paraId="00DFA1D6" w14:textId="77777777" w:rsidR="006F3D70" w:rsidRDefault="006F3D70" w:rsidP="000A4CE8">
      <w:pPr>
        <w:pStyle w:val="PargrafodaLista"/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sz w:val="24"/>
          <w:szCs w:val="24"/>
        </w:rPr>
      </w:pPr>
    </w:p>
    <w:p w14:paraId="00DFA1D7" w14:textId="77777777" w:rsidR="00011C31" w:rsidRDefault="00011C31" w:rsidP="000A4CE8">
      <w:pPr>
        <w:pStyle w:val="PargrafodaLista"/>
        <w:numPr>
          <w:ilvl w:val="0"/>
          <w:numId w:val="3"/>
        </w:numPr>
        <w:tabs>
          <w:tab w:val="left" w:pos="504"/>
          <w:tab w:val="left" w:pos="9765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0DFA1D8" w14:textId="77777777" w:rsidR="00011C31" w:rsidRDefault="00011C31" w:rsidP="000A4CE8">
      <w:pPr>
        <w:pStyle w:val="PargrafodaLista"/>
        <w:tabs>
          <w:tab w:val="left" w:pos="504"/>
          <w:tab w:val="left" w:pos="9765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00DFA1D9" w14:textId="77777777" w:rsidR="00C75A66" w:rsidRPr="00BF0C32" w:rsidRDefault="00C75A66" w:rsidP="000A4CE8">
      <w:pPr>
        <w:pStyle w:val="PargrafodaLista"/>
        <w:numPr>
          <w:ilvl w:val="0"/>
          <w:numId w:val="13"/>
        </w:numPr>
        <w:tabs>
          <w:tab w:val="left" w:pos="0"/>
          <w:tab w:val="left" w:pos="9765"/>
        </w:tabs>
        <w:autoSpaceDE/>
        <w:autoSpaceDN/>
        <w:spacing w:after="240"/>
        <w:ind w:left="993" w:right="142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00DFA1DA" w14:textId="77777777" w:rsidR="00C75A66" w:rsidRPr="00BF0C32" w:rsidRDefault="00C75A66" w:rsidP="00974037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left="993" w:right="142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0DFA1DC" w14:textId="69D234CB" w:rsidR="00011C31" w:rsidRDefault="00974037" w:rsidP="00974037">
      <w:pPr>
        <w:pStyle w:val="Corpodetexto21"/>
        <w:numPr>
          <w:ilvl w:val="0"/>
          <w:numId w:val="13"/>
        </w:numPr>
        <w:spacing w:after="240" w:line="240" w:lineRule="auto"/>
        <w:ind w:left="544" w:right="195" w:hanging="260"/>
        <w:jc w:val="both"/>
        <w:rPr>
          <w:b/>
        </w:rPr>
      </w:pPr>
      <w:r>
        <w:t xml:space="preserve">       </w:t>
      </w:r>
      <w:r w:rsidR="00C75A66" w:rsidRPr="00BF0C32">
        <w:t xml:space="preserve">O critério de julgamento será o de </w:t>
      </w:r>
      <w:r w:rsidR="00C75A66" w:rsidRPr="00F124A9">
        <w:rPr>
          <w:b/>
        </w:rPr>
        <w:t xml:space="preserve">MENOR PREÇO </w:t>
      </w:r>
      <w:r w:rsidR="00F124A9" w:rsidRPr="00F124A9">
        <w:rPr>
          <w:b/>
        </w:rPr>
        <w:t>TOTAL</w:t>
      </w:r>
      <w:r w:rsidR="008F4DA8">
        <w:rPr>
          <w:b/>
        </w:rPr>
        <w:t>.</w:t>
      </w:r>
    </w:p>
    <w:p w14:paraId="3289EADF" w14:textId="28122E58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00441C1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E5B73A9" w14:textId="77777777" w:rsidR="007B6534" w:rsidRDefault="007B6534" w:rsidP="007B6534">
      <w:pPr>
        <w:pStyle w:val="PargrafodaLista"/>
        <w:numPr>
          <w:ilvl w:val="0"/>
          <w:numId w:val="15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4570FF9F" w14:textId="77777777" w:rsidR="007B6534" w:rsidRDefault="007B6534" w:rsidP="007B6534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0B5FE4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4.2. Conforme declaração nos autos o material constante deste Termo de Referência se enquadra como bens de qualidade comum, de uso rotineiro nas atividades administrativas, não sendo de natureza de luxo.</w:t>
      </w:r>
    </w:p>
    <w:p w14:paraId="1E6A5B3D" w14:textId="77777777" w:rsidR="007B6534" w:rsidRDefault="007B6534" w:rsidP="007B6534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13AE97B" w14:textId="77777777" w:rsidR="007B6534" w:rsidRPr="00F93413" w:rsidRDefault="007B6534" w:rsidP="007B6534">
      <w:pPr>
        <w:ind w:right="17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O procedimento de contratação encontra-se fundamentado no estudo técnico e observará as diretrizes previstas nos seguintes normativos:</w:t>
      </w:r>
    </w:p>
    <w:p w14:paraId="7C1C07F8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AB1B3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4A2FFC90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2DF906AA" w14:textId="77777777" w:rsidR="007B6534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4581863E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1507D43D" w14:textId="77777777" w:rsidR="007B6534" w:rsidRPr="00F93413" w:rsidRDefault="007B6534" w:rsidP="007B6534">
      <w:pPr>
        <w:ind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13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4AB259E0" w14:textId="77777777" w:rsidR="004C28E6" w:rsidRDefault="004C28E6" w:rsidP="004C28E6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DD" w14:textId="3FE4E1AC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0DFA1DE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DF" w14:textId="27F909AE"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14:paraId="00DFA1E0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00DFA1E1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00DFA1E2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0DFA1E3" w14:textId="17F528B0" w:rsidR="009E6A83" w:rsidRDefault="00D477E3" w:rsidP="000A4CE8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8F4DA8" w:rsidRPr="00A439B9">
        <w:rPr>
          <w:rFonts w:ascii="Times New Roman" w:hAnsi="Times New Roman" w:cs="Times New Roman"/>
          <w:sz w:val="24"/>
          <w:szCs w:val="24"/>
        </w:rPr>
        <w:t>sexta</w:t>
      </w:r>
      <w:r w:rsidR="008F4DA8">
        <w:rPr>
          <w:rFonts w:ascii="Times New Roman" w:hAnsi="Times New Roman" w:cs="Times New Roman"/>
          <w:sz w:val="24"/>
          <w:szCs w:val="24"/>
        </w:rPr>
        <w:t xml:space="preserve"> </w:t>
      </w:r>
      <w:r w:rsidR="008F4DA8" w:rsidRPr="00A439B9">
        <w:rPr>
          <w:rFonts w:ascii="Times New Roman" w:hAnsi="Times New Roman" w:cs="Times New Roman"/>
          <w:spacing w:val="21"/>
          <w:sz w:val="24"/>
          <w:szCs w:val="24"/>
        </w:rPr>
        <w:t>-feiras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</w:t>
      </w:r>
      <w:r w:rsidR="008F4DA8">
        <w:rPr>
          <w:rFonts w:ascii="Times New Roman" w:hAnsi="Times New Roman" w:cs="Times New Roman"/>
          <w:sz w:val="24"/>
          <w:szCs w:val="24"/>
        </w:rPr>
        <w:t>6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4DA8">
        <w:rPr>
          <w:rFonts w:ascii="Times New Roman" w:hAnsi="Times New Roman" w:cs="Times New Roman"/>
          <w:sz w:val="24"/>
          <w:szCs w:val="24"/>
        </w:rPr>
        <w:t xml:space="preserve"> Setor de Almoxarifado.</w:t>
      </w:r>
    </w:p>
    <w:p w14:paraId="6A49C346" w14:textId="77777777" w:rsidR="005C5975" w:rsidRPr="00A439B9" w:rsidRDefault="005C5975" w:rsidP="00D477E3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0DFA1E4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0DFA1E5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0DFA1E6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GARANTIA:</w:t>
      </w:r>
    </w:p>
    <w:p w14:paraId="00DFA1E7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0DFA1E8" w14:textId="33269E90"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14:paraId="00DFA1E9" w14:textId="77777777"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0DFA1EA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00DFA1EB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00DFA1EC" w14:textId="6B9DBDBF" w:rsidR="009E6A83" w:rsidRPr="00A439B9" w:rsidRDefault="003B3D17" w:rsidP="000A4CE8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00DFA1ED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00DFA1EE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00DFA1EF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00DFA1F0" w14:textId="1D853483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00DFA1F1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00DFA1F2" w14:textId="1A3C3D44"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="00177F78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pisos, revestimentos, paredes, aparelhos, veículo, </w:t>
      </w:r>
      <w:proofErr w:type="spellStart"/>
      <w:r w:rsidR="00177F78" w:rsidRPr="00A439B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177F78" w:rsidRPr="00A439B9">
        <w:rPr>
          <w:rFonts w:ascii="Times New Roman" w:hAnsi="Times New Roman" w:cs="Times New Roman"/>
          <w:sz w:val="24"/>
          <w:szCs w:val="24"/>
        </w:rPr>
        <w:t>), assumindo o ônus e a execução dos respectivos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reparos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recompondo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locais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porventura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afetados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similares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sempre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observando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bom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nível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acabamento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serviços.</w:t>
      </w:r>
    </w:p>
    <w:p w14:paraId="00DFA1F3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4" w14:textId="14070B9C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00DFA1F5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6" w14:textId="6D551219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00DFA1F7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0DFA1F8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00DFA1F9" w14:textId="73A42C49" w:rsidR="00A439B9" w:rsidRPr="00A439B9" w:rsidRDefault="00883EA0" w:rsidP="000A4CE8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00DFA1FA" w14:textId="6F27953D" w:rsidR="00A439B9" w:rsidRPr="00A439B9" w:rsidRDefault="00883EA0" w:rsidP="000A4CE8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</w:t>
      </w:r>
      <w:r w:rsidR="00471E82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proposta, bem como da Nota de Empenho, não se admitindo notas fiscais emitidas com outro CNPJ.   </w:t>
      </w:r>
    </w:p>
    <w:p w14:paraId="00DFA1FB" w14:textId="51F1E894" w:rsidR="00A439B9" w:rsidRPr="00A439B9" w:rsidRDefault="00883EA0" w:rsidP="000A4CE8">
      <w:pPr>
        <w:pStyle w:val="PargrafodaLista"/>
        <w:spacing w:after="120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Constatada a situação de irregularidade em quaisquer das certidões da CONTRATADA, </w:t>
      </w:r>
      <w:proofErr w:type="gramStart"/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a mesma</w:t>
      </w:r>
      <w:proofErr w:type="gramEnd"/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será notificada, por escrito, sem prejuízo do pagamento pelo objeto já executado, para que no prazo de 05 (cinco) dias úteis regularize tal situação.</w:t>
      </w:r>
    </w:p>
    <w:p w14:paraId="00DFA1FC" w14:textId="48745380" w:rsidR="00415026" w:rsidRDefault="00883EA0" w:rsidP="000A4CE8">
      <w:pPr>
        <w:pStyle w:val="PargrafodaLista"/>
        <w:spacing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</w:t>
      </w:r>
      <w:r w:rsidR="002B0EE7">
        <w:rPr>
          <w:rFonts w:ascii="Times New Roman" w:hAnsi="Times New Roman" w:cs="Times New Roman"/>
          <w:sz w:val="24"/>
          <w:szCs w:val="24"/>
          <w:lang w:val="pt-BR"/>
        </w:rPr>
        <w:t>para efeito de efetivação da contratação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00DFA1FD" w14:textId="77777777"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00DFA1FE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14:paraId="00DFA1FF" w14:textId="59AAA8B8" w:rsidR="00415026" w:rsidRDefault="009E4D4D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</w:t>
      </w:r>
      <w:r w:rsidR="00415026" w:rsidRPr="00415026">
        <w:rPr>
          <w:rFonts w:ascii="Times New Roman" w:hAnsi="Times New Roman" w:cs="Times New Roman"/>
          <w:sz w:val="24"/>
          <w:szCs w:val="24"/>
          <w:lang w:val="pt-BR"/>
        </w:rPr>
        <w:t>;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00DFA200" w14:textId="77777777"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14:paraId="00DFA201" w14:textId="77777777"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0DFA202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00DFA203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0DFA204" w14:textId="5C9527D7" w:rsidR="000A6D98" w:rsidRDefault="004E3F1F" w:rsidP="000A4CE8">
      <w:pPr>
        <w:pStyle w:val="PargrafodaLista"/>
        <w:tabs>
          <w:tab w:val="left" w:pos="142"/>
        </w:tabs>
        <w:spacing w:before="1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00DFA205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06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7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8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9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A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B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C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D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E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0F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10" w14:textId="77777777"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14:paraId="00DFA211" w14:textId="77777777"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6DDDFD28" w14:textId="77777777" w:rsidR="00835426" w:rsidRPr="00835426" w:rsidRDefault="004E3F1F" w:rsidP="00835426">
      <w:pPr>
        <w:pStyle w:val="Ttulo11"/>
        <w:tabs>
          <w:tab w:val="left" w:pos="1039"/>
        </w:tabs>
        <w:spacing w:before="100"/>
        <w:rPr>
          <w:rFonts w:ascii="Times New Roman" w:eastAsia="Cambria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</w:p>
    <w:tbl>
      <w:tblPr>
        <w:tblW w:w="8956" w:type="dxa"/>
        <w:tblInd w:w="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691"/>
        <w:gridCol w:w="4647"/>
        <w:gridCol w:w="1559"/>
        <w:gridCol w:w="1559"/>
      </w:tblGrid>
      <w:tr w:rsidR="00835426" w:rsidRPr="00835426" w14:paraId="78D80778" w14:textId="77777777" w:rsidTr="00C87300">
        <w:trPr>
          <w:trHeight w:val="569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DCA4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7C2F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5EF39D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 ou serviço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14:paraId="22B48E07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Valor Unit. Médio Estimado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14:paraId="03B95AAB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Valor Total Médio Estimado</w:t>
            </w:r>
          </w:p>
        </w:tc>
      </w:tr>
      <w:tr w:rsidR="00835426" w:rsidRPr="00835426" w14:paraId="5D9C7F6A" w14:textId="77777777" w:rsidTr="00C87300">
        <w:trPr>
          <w:trHeight w:val="352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36D06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A3E59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 xml:space="preserve">20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2569488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Clips para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papel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nº 2/0 - arame de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aço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Cx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com 100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unidades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E8CE1BA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R$ 3,60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DBC5884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R$ 72,00</w:t>
            </w:r>
          </w:p>
        </w:tc>
      </w:tr>
      <w:tr w:rsidR="00835426" w:rsidRPr="00835426" w14:paraId="7B01C6B3" w14:textId="77777777" w:rsidTr="00C87300">
        <w:trPr>
          <w:trHeight w:val="352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0FFF1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792C0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10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FC58D31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Papel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oficio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tamanho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A4 -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folha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branca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medida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210mm X 297mm - 75g/m2 - CX com 10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unidades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resma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com 500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folhas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8C6688B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R$ 309,79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EA56AE0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R$ 3.097,90</w:t>
            </w:r>
          </w:p>
        </w:tc>
      </w:tr>
      <w:tr w:rsidR="00835426" w:rsidRPr="00835426" w14:paraId="0E35E729" w14:textId="77777777" w:rsidTr="00C87300">
        <w:trPr>
          <w:trHeight w:val="352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0AB21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1CC41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20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7A5CD74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Pasta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plástica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grampo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plástico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cristal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trilho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) - TAM. 238mm x 335mm x 15mm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cor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transparente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ou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grafite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EC7AE15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R$ 5,11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D6E5EC0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R$ 102,20</w:t>
            </w:r>
          </w:p>
        </w:tc>
      </w:tr>
      <w:tr w:rsidR="00835426" w:rsidRPr="00835426" w14:paraId="67C78C18" w14:textId="77777777" w:rsidTr="00C87300">
        <w:trPr>
          <w:trHeight w:val="352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1C9AA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25A53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250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2DFD448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Envelope, material: KRAFT,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Modelo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: Saco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padrão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Tamanho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(C x L) 340mm x 240mm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Gramatura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: 80 g/m² - Cor: Pardo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Adendo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Ofício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sem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Timbre.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FDF957E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R$ 1,56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F76B340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R$ 390,00</w:t>
            </w:r>
          </w:p>
        </w:tc>
      </w:tr>
      <w:tr w:rsidR="00835426" w:rsidRPr="00835426" w14:paraId="7677DBBB" w14:textId="77777777" w:rsidTr="00C87300">
        <w:trPr>
          <w:trHeight w:val="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6597F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442BE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50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2713230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Caixa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plastica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arquivo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morto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medida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aproximada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36x13x24 –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amarela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B9F39FF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R$ 6,95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680CE51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R$ 347,50</w:t>
            </w:r>
          </w:p>
        </w:tc>
      </w:tr>
      <w:tr w:rsidR="00835426" w:rsidRPr="00835426" w14:paraId="57DE4CCD" w14:textId="77777777" w:rsidTr="00C87300">
        <w:trPr>
          <w:trHeight w:val="3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57AC2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35EFB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05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cxs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94FC2CA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Papel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cartão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A4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vergê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palha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branco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- 210mm x 297 mm - 180g - c/50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folhas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3F07FBF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R$ 20,72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C619D59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R$ 103,60</w:t>
            </w:r>
          </w:p>
        </w:tc>
      </w:tr>
      <w:tr w:rsidR="00835426" w:rsidRPr="00835426" w14:paraId="16DA6BDF" w14:textId="77777777" w:rsidTr="00C87300">
        <w:trPr>
          <w:trHeight w:val="3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53CC7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  <w:p w14:paraId="43694BC6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CCE96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 xml:space="preserve">03 </w:t>
            </w:r>
            <w:proofErr w:type="spellStart"/>
            <w:r w:rsidRPr="00835426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unid</w:t>
            </w:r>
            <w:proofErr w:type="spellEnd"/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9DE1A4B" w14:textId="77777777" w:rsidR="00835426" w:rsidRPr="00835426" w:rsidRDefault="00835426" w:rsidP="00835426">
            <w:pPr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Tesoura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Cabo de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polipropileno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, com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lâmina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em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aço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inoxidável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 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Medida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Aproximadamente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20 cm de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comprimento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cor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preta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- 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Utilidade</w:t>
            </w:r>
            <w:proofErr w:type="spellEnd"/>
            <w:proofErr w:type="gram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: Para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uso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geral</w:t>
            </w:r>
            <w:proofErr w:type="spellEnd"/>
            <w:r w:rsidRPr="00835426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8A3AC3B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R$ 18,79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A130604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R$ 56,37</w:t>
            </w:r>
          </w:p>
        </w:tc>
      </w:tr>
      <w:tr w:rsidR="00835426" w:rsidRPr="00835426" w14:paraId="5BBA997E" w14:textId="77777777" w:rsidTr="00C87300">
        <w:trPr>
          <w:trHeight w:val="352"/>
        </w:trPr>
        <w:tc>
          <w:tcPr>
            <w:tcW w:w="7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4690820" w14:textId="77777777" w:rsidR="00835426" w:rsidRPr="00835426" w:rsidRDefault="00835426" w:rsidP="0083542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 xml:space="preserve">Valor estimado total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C69A3B7" w14:textId="77777777" w:rsidR="00835426" w:rsidRPr="00835426" w:rsidRDefault="00835426" w:rsidP="0083542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835426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R$ 4.169,57</w:t>
            </w:r>
          </w:p>
        </w:tc>
      </w:tr>
    </w:tbl>
    <w:p w14:paraId="09031AFD" w14:textId="209F53D6" w:rsidR="00915080" w:rsidRDefault="00915080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14:paraId="482B8E78" w14:textId="634EF692" w:rsidR="003717B5" w:rsidRPr="006E6088" w:rsidRDefault="003717B5" w:rsidP="000778BA">
      <w:pPr>
        <w:spacing w:after="120" w:line="276" w:lineRule="auto"/>
        <w:ind w:left="142" w:right="179" w:firstLine="578"/>
        <w:jc w:val="both"/>
        <w:rPr>
          <w:rFonts w:ascii="Times New Roman" w:hAnsi="Times New Roman" w:cs="Times New Roman"/>
          <w:sz w:val="28"/>
          <w:lang w:val="pt-BR"/>
        </w:rPr>
      </w:pPr>
      <w:r w:rsidRPr="00FB6859">
        <w:rPr>
          <w:rFonts w:ascii="Times New Roman" w:eastAsia="Calibri" w:hAnsi="Times New Roman" w:cs="Times New Roman"/>
          <w:sz w:val="24"/>
          <w:szCs w:val="24"/>
        </w:rPr>
        <w:t xml:space="preserve">O valor total estimado para aquisição dos materiais é de </w:t>
      </w:r>
      <w:r w:rsidRPr="00FB685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R$ 4.169,57</w:t>
      </w:r>
      <w:r w:rsidRPr="00FB685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6088">
        <w:rPr>
          <w:rFonts w:ascii="Times New Roman" w:eastAsia="Calibri" w:hAnsi="Times New Roman" w:cs="Times New Roman"/>
          <w:sz w:val="24"/>
          <w:szCs w:val="24"/>
        </w:rPr>
        <w:t>(quatro mil cento e sessenta e nove reais e cinquenta e sete centavos)</w:t>
      </w:r>
      <w:r w:rsidR="00FB6859" w:rsidRPr="006E608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DFA213" w14:textId="17644FC8" w:rsidR="000A6D98" w:rsidRDefault="000A6D98" w:rsidP="000778BA">
      <w:pPr>
        <w:spacing w:after="120" w:line="276" w:lineRule="auto"/>
        <w:ind w:left="142" w:right="179" w:firstLine="578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</w:t>
      </w:r>
      <w:r w:rsidR="00FB6859">
        <w:rPr>
          <w:rFonts w:ascii="Times New Roman" w:hAnsi="Times New Roman" w:cs="Times New Roman"/>
          <w:sz w:val="24"/>
          <w:szCs w:val="20"/>
          <w:lang w:val="pt-BR"/>
        </w:rPr>
        <w:t>d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a contratação será definido após a </w:t>
      </w:r>
      <w:r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 xml:space="preserve">MENOR VALOR </w:t>
      </w:r>
      <w:r w:rsidR="00915080">
        <w:rPr>
          <w:rFonts w:ascii="Times New Roman" w:hAnsi="Times New Roman" w:cs="Times New Roman"/>
          <w:sz w:val="24"/>
          <w:szCs w:val="20"/>
          <w:lang w:val="pt-BR"/>
        </w:rPr>
        <w:t>TOTAL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0DFA215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00DFA216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0DFA217" w14:textId="412FBC99" w:rsidR="00876AAE" w:rsidRPr="00D013B6" w:rsidRDefault="004E3F1F" w:rsidP="00A76A1A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00DFA218" w14:textId="2E48F4D7" w:rsidR="00876AAE" w:rsidRDefault="00876AAE" w:rsidP="000778BA">
      <w:pPr>
        <w:spacing w:after="120" w:line="276" w:lineRule="auto"/>
        <w:ind w:left="426" w:right="112" w:firstLine="260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</w:t>
      </w:r>
      <w:r w:rsidR="00FB6859">
        <w:rPr>
          <w:rFonts w:ascii="Times New Roman" w:hAnsi="Times New Roman" w:cs="Times New Roman"/>
          <w:sz w:val="24"/>
          <w:szCs w:val="20"/>
          <w:lang w:val="pt-BR"/>
        </w:rPr>
        <w:t>4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378417F5" w14:textId="2AE54086" w:rsidR="008F6851" w:rsidRPr="008F6851" w:rsidRDefault="008F6851" w:rsidP="00A6247E">
      <w:pPr>
        <w:pStyle w:val="PargrafodaLista"/>
        <w:numPr>
          <w:ilvl w:val="0"/>
          <w:numId w:val="11"/>
        </w:numPr>
        <w:ind w:hanging="544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F6851">
        <w:rPr>
          <w:rFonts w:ascii="Times New Roman" w:hAnsi="Times New Roman" w:cs="Times New Roman"/>
          <w:b/>
          <w:bCs/>
          <w:sz w:val="24"/>
          <w:szCs w:val="24"/>
        </w:rPr>
        <w:t>NATUREZA DO OBJETO</w:t>
      </w:r>
    </w:p>
    <w:p w14:paraId="6197DDC1" w14:textId="77777777" w:rsidR="008F6851" w:rsidRPr="008F6851" w:rsidRDefault="008F6851" w:rsidP="008F6851">
      <w:pPr>
        <w:ind w:left="705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A232775" w14:textId="173A9922" w:rsidR="008F6851" w:rsidRDefault="00B92F46" w:rsidP="000778BA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Comum - </w:t>
      </w:r>
      <w:r w:rsidR="008F6851" w:rsidRPr="008F6851">
        <w:rPr>
          <w:rFonts w:ascii="Times New Roman" w:hAnsi="Times New Roman" w:cs="Times New Roman"/>
          <w:sz w:val="24"/>
          <w:szCs w:val="24"/>
        </w:rPr>
        <w:t xml:space="preserve">Os </w:t>
      </w:r>
      <w:r w:rsidR="008F6851">
        <w:rPr>
          <w:rFonts w:ascii="Times New Roman" w:hAnsi="Times New Roman" w:cs="Times New Roman"/>
          <w:sz w:val="24"/>
          <w:szCs w:val="24"/>
        </w:rPr>
        <w:t xml:space="preserve">materiais </w:t>
      </w:r>
      <w:r w:rsidR="008F6851" w:rsidRPr="008F6851">
        <w:rPr>
          <w:rFonts w:ascii="Times New Roman" w:hAnsi="Times New Roman" w:cs="Times New Roman"/>
          <w:sz w:val="24"/>
          <w:szCs w:val="24"/>
        </w:rPr>
        <w:t>contemplados neste Termo de Referência possuem padrões de desempenho e qualidade que podem ser objetivamente definidos por meio de especificações usuais no mercado.</w:t>
      </w:r>
    </w:p>
    <w:p w14:paraId="42B25C6B" w14:textId="77777777" w:rsidR="000778BA" w:rsidRDefault="000778BA" w:rsidP="000778BA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2BA4AD" w14:textId="77777777" w:rsidR="000778BA" w:rsidRDefault="000778BA" w:rsidP="000778BA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EF8652" w14:textId="77777777" w:rsidR="00B92F46" w:rsidRPr="008F6851" w:rsidRDefault="00B92F46" w:rsidP="00C703A6">
      <w:pPr>
        <w:ind w:right="179" w:firstLine="70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532F54" w14:textId="56E7D81A" w:rsidR="00C703A6" w:rsidRPr="00C703A6" w:rsidRDefault="00C703A6" w:rsidP="00A6247E">
      <w:pPr>
        <w:pStyle w:val="PargrafodaLista"/>
        <w:numPr>
          <w:ilvl w:val="0"/>
          <w:numId w:val="11"/>
        </w:numPr>
        <w:ind w:hanging="544"/>
        <w:rPr>
          <w:rFonts w:ascii="Times New Roman" w:hAnsi="Times New Roman" w:cs="Times New Roman"/>
          <w:color w:val="FF0000"/>
          <w:sz w:val="24"/>
          <w:szCs w:val="24"/>
        </w:rPr>
      </w:pPr>
      <w:r w:rsidRPr="00C703A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SUSTENTABILIDADE</w:t>
      </w:r>
    </w:p>
    <w:p w14:paraId="4B4B63E2" w14:textId="77777777" w:rsidR="00C703A6" w:rsidRPr="00C703A6" w:rsidRDefault="00C703A6" w:rsidP="00C703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43C20D" w14:textId="6084B79D" w:rsidR="00C703A6" w:rsidRDefault="00C703A6" w:rsidP="00A6247E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 w:rsidR="00A6247E"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186739B3" w14:textId="77777777" w:rsidR="00C32DA1" w:rsidRPr="00C703A6" w:rsidRDefault="00C32DA1" w:rsidP="00C703A6">
      <w:pPr>
        <w:adjustRightInd w:val="0"/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3ACAD150" w14:textId="4B7F3CAB" w:rsidR="00C32DA1" w:rsidRPr="00C32DA1" w:rsidRDefault="00C32DA1" w:rsidP="00A6247E">
      <w:pPr>
        <w:pStyle w:val="PargrafodaLista"/>
        <w:numPr>
          <w:ilvl w:val="0"/>
          <w:numId w:val="11"/>
        </w:numPr>
        <w:ind w:hanging="544"/>
        <w:rPr>
          <w:rFonts w:ascii="Times New Roman" w:hAnsi="Times New Roman" w:cs="Times New Roman"/>
          <w:b/>
          <w:bCs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>MODELO DE EXECUÇÃO DO OBJETO</w:t>
      </w:r>
    </w:p>
    <w:p w14:paraId="11CCBD16" w14:textId="77777777" w:rsidR="00C32DA1" w:rsidRPr="00C32DA1" w:rsidRDefault="00C32DA1" w:rsidP="00C32D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EB25B" w14:textId="44007491" w:rsidR="00C32DA1" w:rsidRDefault="00C32DA1" w:rsidP="00A6247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247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>A execução do objeto seguirá a dinâmica, que está baseada na descrição da solução como um todo, indicada nos Estudos Técnicos Preliminares</w:t>
      </w:r>
      <w:r w:rsidR="003156AE">
        <w:rPr>
          <w:rFonts w:ascii="Times New Roman" w:hAnsi="Times New Roman" w:cs="Times New Roman"/>
          <w:sz w:val="24"/>
          <w:szCs w:val="24"/>
        </w:rPr>
        <w:t xml:space="preserve">, assim como no item </w:t>
      </w:r>
      <w:r w:rsidR="00656EDE">
        <w:rPr>
          <w:rFonts w:ascii="Times New Roman" w:hAnsi="Times New Roman" w:cs="Times New Roman"/>
          <w:sz w:val="24"/>
          <w:szCs w:val="24"/>
        </w:rPr>
        <w:t>3</w:t>
      </w:r>
      <w:r w:rsidR="00ED0C2C">
        <w:rPr>
          <w:rFonts w:ascii="Times New Roman" w:hAnsi="Times New Roman" w:cs="Times New Roman"/>
          <w:sz w:val="24"/>
          <w:szCs w:val="24"/>
        </w:rPr>
        <w:t xml:space="preserve"> deste Termo de Referência.</w:t>
      </w:r>
    </w:p>
    <w:p w14:paraId="1046C7D3" w14:textId="77777777" w:rsidR="00857993" w:rsidRPr="00C32DA1" w:rsidRDefault="00857993" w:rsidP="000A4CE8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1430288D" w14:textId="0C811F71" w:rsidR="00857993" w:rsidRPr="000A4CE8" w:rsidRDefault="00857993" w:rsidP="00A6247E">
      <w:pPr>
        <w:pStyle w:val="PargrafodaLista"/>
        <w:numPr>
          <w:ilvl w:val="0"/>
          <w:numId w:val="11"/>
        </w:numPr>
        <w:adjustRightInd w:val="0"/>
        <w:ind w:right="179" w:hanging="54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4CE8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69064F2" w14:textId="77777777" w:rsidR="00857993" w:rsidRPr="000A4CE8" w:rsidRDefault="00857993" w:rsidP="000A4CE8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867B22" w14:textId="251ADD75" w:rsidR="005B7D27" w:rsidRDefault="005B7D27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 xml:space="preserve">A fiscalização do objeto por ser de entrega imediata, caberá respectivamente ao servidor do setor demandante da Câmara Municipal, Jorge Luiz Ermida da Silva, que determinará o que for necessário para regularização de faltas ou defeitos, nos termos do </w:t>
      </w:r>
      <w:proofErr w:type="spellStart"/>
      <w:r w:rsidR="00634A0F" w:rsidRPr="005B7D27">
        <w:rPr>
          <w:rFonts w:ascii="Times New Roman" w:eastAsia="Calibri" w:hAnsi="Times New Roman" w:cs="Times New Roman"/>
          <w:sz w:val="24"/>
          <w:szCs w:val="24"/>
        </w:rPr>
        <w:t>art</w:t>
      </w:r>
      <w:proofErr w:type="spellEnd"/>
      <w:r w:rsidR="00634A0F" w:rsidRPr="005B7D27">
        <w:rPr>
          <w:rFonts w:ascii="Times New Roman" w:eastAsia="Calibri" w:hAnsi="Times New Roman" w:cs="Times New Roman"/>
          <w:sz w:val="24"/>
          <w:szCs w:val="24"/>
        </w:rPr>
        <w:t>. 117 da Lei Federal nº 14.133/2021 e Decreto Municipal nº 5.529/23, na sua falta ou impedimento, ao seu substituto.</w:t>
      </w:r>
    </w:p>
    <w:p w14:paraId="22BFD66F" w14:textId="77777777" w:rsidR="00A6247E" w:rsidRDefault="00A6247E" w:rsidP="00A6247E">
      <w:pPr>
        <w:pStyle w:val="PargrafodaLista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AE2906D" w14:textId="77777777" w:rsidR="00A6247E" w:rsidRDefault="005B7D27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5B7D27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63872BB6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5C0FA831" w14:textId="77777777" w:rsid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4250E360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24457881" w14:textId="77777777" w:rsid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5FD31178" w14:textId="77777777" w:rsidR="00A6247E" w:rsidRPr="00A6247E" w:rsidRDefault="00A6247E" w:rsidP="00A6247E">
      <w:pPr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1D26513" w14:textId="182CB10D" w:rsidR="00634A0F" w:rsidRPr="00A6247E" w:rsidRDefault="00A6247E" w:rsidP="00A6247E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4A0F" w:rsidRPr="00A6247E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3B5B2939" w14:textId="3F7C6B4F" w:rsidR="00F16A91" w:rsidRDefault="00F16A91" w:rsidP="00634A0F">
      <w:pPr>
        <w:adjustRightInd w:val="0"/>
        <w:ind w:right="179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61A552A6" w14:textId="41B75B4A" w:rsidR="00452FCB" w:rsidRPr="00452FCB" w:rsidRDefault="00452FCB" w:rsidP="00452FCB">
      <w:pPr>
        <w:pStyle w:val="PargrafodaLista"/>
        <w:numPr>
          <w:ilvl w:val="0"/>
          <w:numId w:val="11"/>
        </w:numPr>
        <w:adjustRightInd w:val="0"/>
        <w:ind w:hanging="54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52FCB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E6093A8" w14:textId="77777777" w:rsidR="00452FCB" w:rsidRPr="007208E5" w:rsidRDefault="00452FCB" w:rsidP="00452FCB">
      <w:pPr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0D5657" w14:textId="6BEAB80A" w:rsidR="00452FCB" w:rsidRDefault="00452FCB" w:rsidP="00452FCB">
      <w:pPr>
        <w:pStyle w:val="PargrafodaLista"/>
        <w:numPr>
          <w:ilvl w:val="1"/>
          <w:numId w:val="11"/>
        </w:numPr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Entregues os produtos</w:t>
      </w:r>
      <w:r w:rsidRPr="00EB28ED">
        <w:rPr>
          <w:rFonts w:ascii="Times New Roman" w:eastAsia="Calibri" w:hAnsi="Times New Roman" w:cs="Times New Roman"/>
          <w:sz w:val="24"/>
          <w:szCs w:val="24"/>
        </w:rPr>
        <w:t xml:space="preserve"> na forma estipulada neste termo de referência, os mesmos serão recebidos definitivamente, no prazo de 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EB28E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dez</w:t>
      </w:r>
      <w:r w:rsidRPr="00EB28ED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6CB63E4A" w14:textId="77777777" w:rsidR="00452FCB" w:rsidRDefault="00452FCB" w:rsidP="00452FCB">
      <w:pPr>
        <w:pStyle w:val="PargrafodaLista"/>
        <w:adjustRightInd w:val="0"/>
        <w:ind w:left="360" w:right="179"/>
        <w:rPr>
          <w:rFonts w:ascii="Times New Roman" w:eastAsia="Calibri" w:hAnsi="Times New Roman" w:cs="Times New Roman"/>
          <w:sz w:val="24"/>
          <w:szCs w:val="24"/>
        </w:rPr>
      </w:pPr>
    </w:p>
    <w:p w14:paraId="670E77C4" w14:textId="77777777" w:rsidR="007F366D" w:rsidRPr="007F366D" w:rsidRDefault="00AF102C" w:rsidP="00AF102C">
      <w:pPr>
        <w:pStyle w:val="PargrafodaLista"/>
        <w:numPr>
          <w:ilvl w:val="1"/>
          <w:numId w:val="18"/>
        </w:numPr>
        <w:autoSpaceDE/>
        <w:autoSpaceDN/>
        <w:spacing w:before="124"/>
        <w:ind w:left="142" w:right="179" w:firstLine="0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452FCB" w:rsidRPr="00AF102C">
        <w:rPr>
          <w:rFonts w:ascii="Times New Roman" w:eastAsia="Calibri" w:hAnsi="Times New Roman" w:cs="Times New Roman"/>
          <w:sz w:val="24"/>
          <w:szCs w:val="24"/>
        </w:rPr>
        <w:t>O aceite/aprovação do objeto pela CMV não exclui a responsabilidade civil da empresa contratada por vício de quantidade e/ou qualidade ou disparidades com as especificações estabelecidas neste Termo de Referência.</w:t>
      </w:r>
    </w:p>
    <w:p w14:paraId="194861F1" w14:textId="3A298CE1" w:rsidR="00452FCB" w:rsidRPr="00AF102C" w:rsidRDefault="00452FCB" w:rsidP="007F366D">
      <w:pPr>
        <w:pStyle w:val="PargrafodaLista"/>
        <w:autoSpaceDE/>
        <w:autoSpaceDN/>
        <w:spacing w:before="124"/>
        <w:ind w:left="142" w:right="179"/>
        <w:rPr>
          <w:rFonts w:ascii="Times New Roman" w:hAnsi="Times New Roman" w:cs="Times New Roman"/>
          <w:b/>
          <w:sz w:val="24"/>
          <w:lang w:val="pt-BR"/>
        </w:rPr>
      </w:pPr>
      <w:r w:rsidRPr="00AF102C">
        <w:rPr>
          <w:rFonts w:ascii="Times New Roman" w:hAnsi="Times New Roman" w:cs="Times New Roman"/>
          <w:sz w:val="24"/>
          <w:szCs w:val="24"/>
        </w:rPr>
        <w:tab/>
      </w:r>
    </w:p>
    <w:p w14:paraId="470346B3" w14:textId="799546C4" w:rsidR="007F366D" w:rsidRPr="007F366D" w:rsidRDefault="007F366D" w:rsidP="007F366D">
      <w:pPr>
        <w:pStyle w:val="PargrafodaLista"/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F366D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3BC147F" w14:textId="77777777" w:rsidR="007F366D" w:rsidRPr="00360E7A" w:rsidRDefault="007F366D" w:rsidP="007F366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AB818" w14:textId="61A2A49F" w:rsidR="00452FCB" w:rsidRPr="00736D8B" w:rsidRDefault="007F366D" w:rsidP="00736D8B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00DFA219" w14:textId="49E760A1" w:rsidR="00D6434E" w:rsidRPr="00736D8B" w:rsidRDefault="00D6434E" w:rsidP="00736D8B">
      <w:pPr>
        <w:pStyle w:val="PargrafodaLista"/>
        <w:numPr>
          <w:ilvl w:val="0"/>
          <w:numId w:val="18"/>
        </w:numPr>
        <w:autoSpaceDE/>
        <w:autoSpaceDN/>
        <w:spacing w:before="124"/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736D8B">
        <w:rPr>
          <w:rFonts w:ascii="Times New Roman" w:hAnsi="Times New Roman" w:cs="Times New Roman"/>
          <w:b/>
          <w:sz w:val="24"/>
          <w:lang w:val="pt-BR"/>
        </w:rPr>
        <w:t>CONDIÇÕES GERAIS</w:t>
      </w:r>
      <w:r w:rsidR="00830DC8" w:rsidRPr="00736D8B">
        <w:rPr>
          <w:rFonts w:ascii="Times New Roman" w:hAnsi="Times New Roman" w:cs="Times New Roman"/>
          <w:b/>
          <w:sz w:val="24"/>
          <w:lang w:val="pt-BR"/>
        </w:rPr>
        <w:t>:</w:t>
      </w:r>
    </w:p>
    <w:p w14:paraId="00DFA21A" w14:textId="379252E9" w:rsidR="00D6434E" w:rsidRDefault="004E3F1F" w:rsidP="00C703A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73133272" w14:textId="77777777" w:rsidR="00736D8B" w:rsidRPr="00AE4A4A" w:rsidRDefault="00736D8B" w:rsidP="00C703A6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</w:p>
    <w:p w14:paraId="00DFA21E" w14:textId="254B03CD" w:rsidR="002018B0" w:rsidRPr="00FB6859" w:rsidRDefault="00D6434E" w:rsidP="00736D8B">
      <w:pPr>
        <w:pStyle w:val="PargrafodaLista"/>
        <w:numPr>
          <w:ilvl w:val="0"/>
          <w:numId w:val="18"/>
        </w:numPr>
        <w:autoSpaceDE/>
        <w:autoSpaceDN/>
        <w:spacing w:before="1"/>
        <w:ind w:left="567" w:right="179" w:hanging="425"/>
        <w:rPr>
          <w:rFonts w:ascii="Times New Roman" w:hAnsi="Times New Roman" w:cs="Times New Roman"/>
          <w:sz w:val="24"/>
          <w:szCs w:val="24"/>
        </w:rPr>
      </w:pPr>
      <w:r w:rsidRPr="00FB6859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018B0" w:rsidRPr="00FB6859">
        <w:rPr>
          <w:rFonts w:ascii="Times New Roman" w:hAnsi="Times New Roman" w:cs="Times New Roman"/>
          <w:b/>
          <w:sz w:val="24"/>
          <w:szCs w:val="24"/>
        </w:rPr>
        <w:t>DISPOSIÇÃO</w:t>
      </w:r>
      <w:r w:rsidR="002018B0" w:rsidRPr="00FB685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2018B0" w:rsidRPr="00FB6859">
        <w:rPr>
          <w:rFonts w:ascii="Times New Roman" w:hAnsi="Times New Roman" w:cs="Times New Roman"/>
          <w:b/>
          <w:sz w:val="24"/>
          <w:szCs w:val="24"/>
        </w:rPr>
        <w:t>FINAL</w:t>
      </w:r>
      <w:r w:rsidR="002018B0" w:rsidRPr="00FB6859">
        <w:rPr>
          <w:rFonts w:ascii="Times New Roman" w:hAnsi="Times New Roman" w:cs="Times New Roman"/>
          <w:sz w:val="24"/>
          <w:szCs w:val="24"/>
        </w:rPr>
        <w:t>:</w:t>
      </w:r>
    </w:p>
    <w:p w14:paraId="00DFA21F" w14:textId="77777777" w:rsidR="002018B0" w:rsidRDefault="002018B0" w:rsidP="00C703A6">
      <w:pPr>
        <w:pStyle w:val="PargrafodaLista"/>
        <w:ind w:left="142" w:right="179" w:firstLine="425"/>
        <w:rPr>
          <w:rFonts w:ascii="Times New Roman" w:hAnsi="Times New Roman" w:cs="Times New Roman"/>
          <w:sz w:val="24"/>
          <w:szCs w:val="24"/>
        </w:rPr>
      </w:pPr>
    </w:p>
    <w:p w14:paraId="00DFA220" w14:textId="038384BF" w:rsidR="002018B0" w:rsidRDefault="004E3F1F" w:rsidP="00C703A6">
      <w:pPr>
        <w:pStyle w:val="PargrafodaLista"/>
        <w:ind w:left="142" w:right="17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="002018B0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complexidade 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14:paraId="00DFA221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2" w14:textId="77777777"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3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4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0DFA225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0DFA226" w14:textId="77777777"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0DFA227" w14:textId="77777777" w:rsidR="003F1AC0" w:rsidRPr="00876AAE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sectPr w:rsidR="003F1AC0" w:rsidRPr="00876AAE" w:rsidSect="001571FF">
      <w:headerReference w:type="default" r:id="rId10"/>
      <w:footerReference w:type="default" r:id="rId11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1201" w14:textId="77777777" w:rsidR="001571FF" w:rsidRDefault="001571FF" w:rsidP="009E6A83">
      <w:r>
        <w:separator/>
      </w:r>
    </w:p>
  </w:endnote>
  <w:endnote w:type="continuationSeparator" w:id="0">
    <w:p w14:paraId="06C5474E" w14:textId="77777777" w:rsidR="001571FF" w:rsidRDefault="001571FF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A234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00DFA235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7176F" w14:textId="77777777" w:rsidR="001571FF" w:rsidRDefault="001571FF" w:rsidP="009E6A83">
      <w:r>
        <w:separator/>
      </w:r>
    </w:p>
  </w:footnote>
  <w:footnote w:type="continuationSeparator" w:id="0">
    <w:p w14:paraId="6B1CFDC3" w14:textId="77777777" w:rsidR="001571FF" w:rsidRDefault="001571FF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00DFA232" w14:textId="77777777" w:rsidTr="0013482A">
      <w:trPr>
        <w:trHeight w:val="1516"/>
      </w:trPr>
      <w:tc>
        <w:tcPr>
          <w:tcW w:w="1528" w:type="dxa"/>
        </w:tcPr>
        <w:p w14:paraId="00DFA22C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00DFA236" wp14:editId="00DFA237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00DFA22D" w14:textId="77777777" w:rsidR="00D6434E" w:rsidRDefault="00D6434E" w:rsidP="0013482A">
          <w:pPr>
            <w:pStyle w:val="Cabealho"/>
            <w:jc w:val="center"/>
          </w:pPr>
        </w:p>
        <w:p w14:paraId="00DFA22E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00DFA22F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00DFA230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0DFA231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00DFA238" wp14:editId="00DFA239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DFA233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3E0308B"/>
    <w:multiLevelType w:val="multilevel"/>
    <w:tmpl w:val="E1D409E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6D7702F"/>
    <w:multiLevelType w:val="multilevel"/>
    <w:tmpl w:val="EF961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5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6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17" w15:restartNumberingAfterBreak="0">
    <w:nsid w:val="7FF81E1A"/>
    <w:multiLevelType w:val="multilevel"/>
    <w:tmpl w:val="EE748906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2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1362710805">
    <w:abstractNumId w:val="1"/>
  </w:num>
  <w:num w:numId="2" w16cid:durableId="1434133250">
    <w:abstractNumId w:val="14"/>
  </w:num>
  <w:num w:numId="3" w16cid:durableId="1282760771">
    <w:abstractNumId w:val="6"/>
  </w:num>
  <w:num w:numId="4" w16cid:durableId="990135802">
    <w:abstractNumId w:val="8"/>
  </w:num>
  <w:num w:numId="5" w16cid:durableId="1314673457">
    <w:abstractNumId w:val="0"/>
  </w:num>
  <w:num w:numId="6" w16cid:durableId="610547936">
    <w:abstractNumId w:val="13"/>
  </w:num>
  <w:num w:numId="7" w16cid:durableId="1311056797">
    <w:abstractNumId w:val="4"/>
  </w:num>
  <w:num w:numId="8" w16cid:durableId="971714159">
    <w:abstractNumId w:val="10"/>
  </w:num>
  <w:num w:numId="9" w16cid:durableId="138495886">
    <w:abstractNumId w:val="5"/>
  </w:num>
  <w:num w:numId="10" w16cid:durableId="310135042">
    <w:abstractNumId w:val="2"/>
  </w:num>
  <w:num w:numId="11" w16cid:durableId="1860125410">
    <w:abstractNumId w:val="16"/>
  </w:num>
  <w:num w:numId="12" w16cid:durableId="408620494">
    <w:abstractNumId w:val="7"/>
  </w:num>
  <w:num w:numId="13" w16cid:durableId="1149132234">
    <w:abstractNumId w:val="12"/>
  </w:num>
  <w:num w:numId="14" w16cid:durableId="174350712">
    <w:abstractNumId w:val="3"/>
  </w:num>
  <w:num w:numId="15" w16cid:durableId="850990338">
    <w:abstractNumId w:val="15"/>
  </w:num>
  <w:num w:numId="16" w16cid:durableId="2001157131">
    <w:abstractNumId w:val="9"/>
  </w:num>
  <w:num w:numId="17" w16cid:durableId="445660241">
    <w:abstractNumId w:val="11"/>
  </w:num>
  <w:num w:numId="18" w16cid:durableId="8824078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163C3"/>
    <w:rsid w:val="000778BA"/>
    <w:rsid w:val="000A4CE8"/>
    <w:rsid w:val="000A6D98"/>
    <w:rsid w:val="001571FF"/>
    <w:rsid w:val="001745CC"/>
    <w:rsid w:val="00177F78"/>
    <w:rsid w:val="001C35AB"/>
    <w:rsid w:val="002018B0"/>
    <w:rsid w:val="00245543"/>
    <w:rsid w:val="00256081"/>
    <w:rsid w:val="00276E49"/>
    <w:rsid w:val="00282C4A"/>
    <w:rsid w:val="00290003"/>
    <w:rsid w:val="002B0EE7"/>
    <w:rsid w:val="003156AE"/>
    <w:rsid w:val="00327F61"/>
    <w:rsid w:val="003717B5"/>
    <w:rsid w:val="00387436"/>
    <w:rsid w:val="003B0D86"/>
    <w:rsid w:val="003B3D17"/>
    <w:rsid w:val="003F1AC0"/>
    <w:rsid w:val="00415026"/>
    <w:rsid w:val="00443122"/>
    <w:rsid w:val="00452FCB"/>
    <w:rsid w:val="00455336"/>
    <w:rsid w:val="00471E82"/>
    <w:rsid w:val="004C28E6"/>
    <w:rsid w:val="004E3F1F"/>
    <w:rsid w:val="005B7D27"/>
    <w:rsid w:val="005C5975"/>
    <w:rsid w:val="005E7413"/>
    <w:rsid w:val="00634A0F"/>
    <w:rsid w:val="00656EDE"/>
    <w:rsid w:val="00676F19"/>
    <w:rsid w:val="006E6088"/>
    <w:rsid w:val="006F3D70"/>
    <w:rsid w:val="00736D8B"/>
    <w:rsid w:val="00744129"/>
    <w:rsid w:val="00762EF6"/>
    <w:rsid w:val="00774981"/>
    <w:rsid w:val="007B6534"/>
    <w:rsid w:val="007F366D"/>
    <w:rsid w:val="00830DC8"/>
    <w:rsid w:val="00835426"/>
    <w:rsid w:val="00857993"/>
    <w:rsid w:val="008601E9"/>
    <w:rsid w:val="00876AAE"/>
    <w:rsid w:val="00883EA0"/>
    <w:rsid w:val="008F4DA8"/>
    <w:rsid w:val="008F6851"/>
    <w:rsid w:val="00915080"/>
    <w:rsid w:val="009362C1"/>
    <w:rsid w:val="00974037"/>
    <w:rsid w:val="009E4D4D"/>
    <w:rsid w:val="009E6A83"/>
    <w:rsid w:val="00A439B9"/>
    <w:rsid w:val="00A6247E"/>
    <w:rsid w:val="00A76A1A"/>
    <w:rsid w:val="00AB0C07"/>
    <w:rsid w:val="00AB45C0"/>
    <w:rsid w:val="00AF102C"/>
    <w:rsid w:val="00B65CBE"/>
    <w:rsid w:val="00B80B95"/>
    <w:rsid w:val="00B81B0F"/>
    <w:rsid w:val="00B92F46"/>
    <w:rsid w:val="00C32DA1"/>
    <w:rsid w:val="00C703A6"/>
    <w:rsid w:val="00C75A66"/>
    <w:rsid w:val="00D00FB5"/>
    <w:rsid w:val="00D477E3"/>
    <w:rsid w:val="00D6051C"/>
    <w:rsid w:val="00D6434E"/>
    <w:rsid w:val="00E15AE6"/>
    <w:rsid w:val="00ED0C2C"/>
    <w:rsid w:val="00F124A9"/>
    <w:rsid w:val="00F16A91"/>
    <w:rsid w:val="00F8406D"/>
    <w:rsid w:val="00F91975"/>
    <w:rsid w:val="00FB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FA189"/>
  <w15:docId w15:val="{6B36D6AA-10DA-4C8E-BBEB-EBDDA3D2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CBDA84F1-F6DF-4E07-B714-4C20E58BC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4505F2-249C-44D8-95AB-E9F8F88640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638EC5-9816-43FA-B43A-FD06FDE303E3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1989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73</cp:revision>
  <cp:lastPrinted>2023-01-25T17:39:00Z</cp:lastPrinted>
  <dcterms:created xsi:type="dcterms:W3CDTF">2023-01-24T18:23:00Z</dcterms:created>
  <dcterms:modified xsi:type="dcterms:W3CDTF">2024-02-27T16:13:00Z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