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D5E5B" w14:textId="77777777" w:rsidR="008B0641" w:rsidRDefault="008B0641">
      <w:pPr>
        <w:pStyle w:val="Corpodetexto"/>
        <w:spacing w:line="28" w:lineRule="exact"/>
        <w:ind w:left="136"/>
        <w:jc w:val="left"/>
        <w:rPr>
          <w:rFonts w:ascii="Times New Roman" w:hAnsi="Times New Roman" w:cs="Times New Roman"/>
          <w:sz w:val="24"/>
          <w:szCs w:val="24"/>
        </w:rPr>
      </w:pPr>
    </w:p>
    <w:p w14:paraId="795D5E5C" w14:textId="77777777" w:rsidR="008B0641" w:rsidRDefault="008B0641">
      <w:pPr>
        <w:pStyle w:val="Corpodetexto"/>
        <w:ind w:left="0"/>
        <w:jc w:val="left"/>
        <w:rPr>
          <w:rFonts w:ascii="Times New Roman" w:hAnsi="Times New Roman" w:cs="Times New Roman"/>
          <w:sz w:val="24"/>
          <w:szCs w:val="24"/>
        </w:rPr>
      </w:pPr>
    </w:p>
    <w:p w14:paraId="795D5E5D" w14:textId="77777777" w:rsidR="008B0641" w:rsidRDefault="008B0641">
      <w:pPr>
        <w:pStyle w:val="Corpodetexto"/>
        <w:spacing w:line="28" w:lineRule="exact"/>
        <w:ind w:left="136"/>
        <w:jc w:val="left"/>
        <w:rPr>
          <w:rFonts w:ascii="Times New Roman" w:hAnsi="Times New Roman" w:cs="Times New Roman"/>
          <w:sz w:val="24"/>
          <w:szCs w:val="24"/>
        </w:rPr>
      </w:pPr>
    </w:p>
    <w:p w14:paraId="795D5E5E" w14:textId="77777777" w:rsidR="008B0641" w:rsidRDefault="00CF1366">
      <w:pPr>
        <w:spacing w:before="42"/>
        <w:ind w:left="349" w:right="290"/>
        <w:jc w:val="center"/>
        <w:rPr>
          <w:rFonts w:ascii="Times New Roman" w:hAnsi="Times New Roman" w:cs="Times New Roman"/>
          <w:b/>
          <w:sz w:val="24"/>
          <w:szCs w:val="24"/>
        </w:rPr>
      </w:pPr>
      <w:r>
        <w:rPr>
          <w:rFonts w:ascii="Times New Roman" w:hAnsi="Times New Roman" w:cs="Times New Roman"/>
          <w:b/>
          <w:sz w:val="24"/>
          <w:szCs w:val="24"/>
        </w:rPr>
        <w:t>TERMO</w:t>
      </w:r>
      <w:r>
        <w:rPr>
          <w:rFonts w:ascii="Times New Roman" w:hAnsi="Times New Roman" w:cs="Times New Roman"/>
          <w:b/>
          <w:spacing w:val="-2"/>
          <w:sz w:val="24"/>
          <w:szCs w:val="24"/>
        </w:rPr>
        <w:t xml:space="preserve"> </w:t>
      </w:r>
      <w:r>
        <w:rPr>
          <w:rFonts w:ascii="Times New Roman" w:hAnsi="Times New Roman" w:cs="Times New Roman"/>
          <w:b/>
          <w:sz w:val="24"/>
          <w:szCs w:val="24"/>
        </w:rPr>
        <w:t>DE</w:t>
      </w:r>
      <w:r>
        <w:rPr>
          <w:rFonts w:ascii="Times New Roman" w:hAnsi="Times New Roman" w:cs="Times New Roman"/>
          <w:b/>
          <w:spacing w:val="-4"/>
          <w:sz w:val="24"/>
          <w:szCs w:val="24"/>
        </w:rPr>
        <w:t xml:space="preserve"> </w:t>
      </w:r>
      <w:r>
        <w:rPr>
          <w:rFonts w:ascii="Times New Roman" w:hAnsi="Times New Roman" w:cs="Times New Roman"/>
          <w:b/>
          <w:sz w:val="24"/>
          <w:szCs w:val="24"/>
        </w:rPr>
        <w:t>REFERÊNCIA</w:t>
      </w:r>
    </w:p>
    <w:p w14:paraId="795D5E5F" w14:textId="77777777" w:rsidR="008B0641" w:rsidRDefault="008B0641">
      <w:pPr>
        <w:pStyle w:val="Corpodetexto"/>
        <w:spacing w:line="229" w:lineRule="exact"/>
        <w:ind w:left="2232"/>
        <w:jc w:val="left"/>
        <w:rPr>
          <w:rFonts w:ascii="Times New Roman" w:hAnsi="Times New Roman" w:cs="Times New Roman"/>
          <w:sz w:val="24"/>
          <w:szCs w:val="24"/>
        </w:rPr>
      </w:pPr>
    </w:p>
    <w:p w14:paraId="795D5E60" w14:textId="77777777" w:rsidR="008B0641" w:rsidRDefault="00CF1366">
      <w:pPr>
        <w:pStyle w:val="Ttulo11"/>
        <w:numPr>
          <w:ilvl w:val="0"/>
          <w:numId w:val="33"/>
        </w:numPr>
        <w:tabs>
          <w:tab w:val="left" w:pos="544"/>
        </w:tabs>
        <w:spacing w:line="229" w:lineRule="exact"/>
        <w:ind w:left="544" w:hanging="425"/>
        <w:rPr>
          <w:rFonts w:ascii="Times New Roman" w:hAnsi="Times New Roman" w:cs="Times New Roman"/>
          <w:sz w:val="24"/>
          <w:szCs w:val="24"/>
        </w:rPr>
      </w:pPr>
      <w:r>
        <w:rPr>
          <w:rFonts w:ascii="Times New Roman" w:hAnsi="Times New Roman" w:cs="Times New Roman"/>
          <w:sz w:val="24"/>
          <w:szCs w:val="24"/>
        </w:rPr>
        <w:t>OBJETO:</w:t>
      </w:r>
    </w:p>
    <w:p w14:paraId="795D5E61" w14:textId="77777777" w:rsidR="008B0641" w:rsidRDefault="008B0641">
      <w:pPr>
        <w:pStyle w:val="PargrafodaLista"/>
        <w:tabs>
          <w:tab w:val="left" w:pos="524"/>
        </w:tabs>
        <w:spacing w:before="1"/>
        <w:ind w:right="198"/>
        <w:jc w:val="left"/>
        <w:rPr>
          <w:rFonts w:ascii="Times New Roman" w:hAnsi="Times New Roman" w:cs="Times New Roman"/>
          <w:sz w:val="24"/>
          <w:szCs w:val="24"/>
        </w:rPr>
      </w:pPr>
    </w:p>
    <w:p w14:paraId="0C274EFD" w14:textId="37B3B4F1" w:rsidR="007A620A" w:rsidRDefault="00CF1366" w:rsidP="007A620A">
      <w:pPr>
        <w:pStyle w:val="PargrafodaLista"/>
        <w:tabs>
          <w:tab w:val="left" w:pos="524"/>
        </w:tabs>
        <w:spacing w:before="1"/>
        <w:ind w:right="198"/>
        <w:rPr>
          <w:rFonts w:ascii="Times New Roman" w:hAnsi="Times New Roman" w:cs="Times New Roman"/>
          <w:sz w:val="24"/>
          <w:szCs w:val="24"/>
        </w:rPr>
      </w:pPr>
      <w:r>
        <w:rPr>
          <w:rFonts w:ascii="Times New Roman" w:hAnsi="Times New Roman" w:cs="Times New Roman"/>
          <w:sz w:val="24"/>
          <w:szCs w:val="24"/>
        </w:rPr>
        <w:tab/>
      </w:r>
      <w:r w:rsidR="007A620A" w:rsidRPr="007A620A">
        <w:rPr>
          <w:rFonts w:ascii="Times New Roman" w:hAnsi="Times New Roman" w:cs="Times New Roman"/>
          <w:sz w:val="24"/>
          <w:szCs w:val="24"/>
        </w:rPr>
        <w:t xml:space="preserve">Contratação de dois links </w:t>
      </w:r>
      <w:r w:rsidR="00684CC9">
        <w:rPr>
          <w:rFonts w:ascii="Times New Roman" w:hAnsi="Times New Roman" w:cs="Times New Roman"/>
          <w:sz w:val="24"/>
          <w:szCs w:val="24"/>
        </w:rPr>
        <w:t>de</w:t>
      </w:r>
      <w:r w:rsidR="007A620A" w:rsidRPr="007A620A">
        <w:rPr>
          <w:rFonts w:ascii="Times New Roman" w:hAnsi="Times New Roman" w:cs="Times New Roman"/>
          <w:sz w:val="24"/>
          <w:szCs w:val="24"/>
        </w:rPr>
        <w:t xml:space="preserve"> internet</w:t>
      </w:r>
      <w:r w:rsidR="00B72910">
        <w:rPr>
          <w:rFonts w:ascii="Times New Roman" w:hAnsi="Times New Roman" w:cs="Times New Roman"/>
          <w:sz w:val="24"/>
          <w:szCs w:val="24"/>
        </w:rPr>
        <w:t xml:space="preserve"> banda</w:t>
      </w:r>
      <w:r w:rsidR="00A712A9">
        <w:rPr>
          <w:rFonts w:ascii="Times New Roman" w:hAnsi="Times New Roman" w:cs="Times New Roman"/>
          <w:sz w:val="24"/>
          <w:szCs w:val="24"/>
        </w:rPr>
        <w:t xml:space="preserve"> larga</w:t>
      </w:r>
      <w:r w:rsidR="00AA1FF1">
        <w:rPr>
          <w:rFonts w:ascii="Times New Roman" w:hAnsi="Times New Roman" w:cs="Times New Roman"/>
          <w:sz w:val="24"/>
          <w:szCs w:val="24"/>
        </w:rPr>
        <w:t xml:space="preserve"> via </w:t>
      </w:r>
      <w:r w:rsidR="005B429D">
        <w:rPr>
          <w:rFonts w:ascii="Times New Roman" w:hAnsi="Times New Roman" w:cs="Times New Roman"/>
          <w:sz w:val="24"/>
          <w:szCs w:val="24"/>
        </w:rPr>
        <w:t>Fibra ótica</w:t>
      </w:r>
      <w:r w:rsidR="007A620A" w:rsidRPr="007A620A">
        <w:rPr>
          <w:rFonts w:ascii="Times New Roman" w:hAnsi="Times New Roman" w:cs="Times New Roman"/>
          <w:sz w:val="24"/>
          <w:szCs w:val="24"/>
        </w:rPr>
        <w:t xml:space="preserve"> (um principal e outro</w:t>
      </w:r>
      <w:r w:rsidR="00A712A9">
        <w:rPr>
          <w:rFonts w:ascii="Times New Roman" w:hAnsi="Times New Roman" w:cs="Times New Roman"/>
          <w:sz w:val="24"/>
          <w:szCs w:val="24"/>
        </w:rPr>
        <w:t xml:space="preserve"> </w:t>
      </w:r>
      <w:r w:rsidR="007A620A" w:rsidRPr="007A620A">
        <w:rPr>
          <w:rFonts w:ascii="Times New Roman" w:hAnsi="Times New Roman" w:cs="Times New Roman"/>
          <w:sz w:val="24"/>
          <w:szCs w:val="24"/>
        </w:rPr>
        <w:t xml:space="preserve">redundante), provido por operadoras distintas, com velocidade de </w:t>
      </w:r>
      <w:r w:rsidR="001079DB">
        <w:rPr>
          <w:rFonts w:ascii="Times New Roman" w:hAnsi="Times New Roman" w:cs="Times New Roman"/>
          <w:sz w:val="24"/>
          <w:szCs w:val="24"/>
        </w:rPr>
        <w:t xml:space="preserve">download </w:t>
      </w:r>
      <w:r w:rsidR="00D42F37">
        <w:rPr>
          <w:rFonts w:ascii="Times New Roman" w:hAnsi="Times New Roman" w:cs="Times New Roman"/>
          <w:sz w:val="24"/>
          <w:szCs w:val="24"/>
        </w:rPr>
        <w:t xml:space="preserve">de </w:t>
      </w:r>
      <w:r w:rsidR="007A620A" w:rsidRPr="007A620A">
        <w:rPr>
          <w:rFonts w:ascii="Times New Roman" w:hAnsi="Times New Roman" w:cs="Times New Roman"/>
          <w:sz w:val="24"/>
          <w:szCs w:val="24"/>
        </w:rPr>
        <w:t>1Gbps</w:t>
      </w:r>
      <w:r w:rsidR="001079DB">
        <w:rPr>
          <w:rFonts w:ascii="Times New Roman" w:hAnsi="Times New Roman" w:cs="Times New Roman"/>
          <w:sz w:val="24"/>
          <w:szCs w:val="24"/>
        </w:rPr>
        <w:t xml:space="preserve"> e no mínimo </w:t>
      </w:r>
      <w:r w:rsidR="002951E2">
        <w:rPr>
          <w:rFonts w:ascii="Times New Roman" w:hAnsi="Times New Roman" w:cs="Times New Roman"/>
          <w:sz w:val="24"/>
          <w:szCs w:val="24"/>
        </w:rPr>
        <w:t>500Mbps</w:t>
      </w:r>
      <w:r w:rsidR="001079DB">
        <w:rPr>
          <w:rFonts w:ascii="Times New Roman" w:hAnsi="Times New Roman" w:cs="Times New Roman"/>
          <w:sz w:val="24"/>
          <w:szCs w:val="24"/>
        </w:rPr>
        <w:t xml:space="preserve"> de upload</w:t>
      </w:r>
      <w:r w:rsidR="007A620A" w:rsidRPr="007A620A">
        <w:rPr>
          <w:rFonts w:ascii="Times New Roman" w:hAnsi="Times New Roman" w:cs="Times New Roman"/>
          <w:sz w:val="24"/>
          <w:szCs w:val="24"/>
        </w:rPr>
        <w:t>, com</w:t>
      </w:r>
      <w:r w:rsidR="00A712A9">
        <w:rPr>
          <w:rFonts w:ascii="Times New Roman" w:hAnsi="Times New Roman" w:cs="Times New Roman"/>
          <w:sz w:val="24"/>
          <w:szCs w:val="24"/>
        </w:rPr>
        <w:t xml:space="preserve"> </w:t>
      </w:r>
      <w:r w:rsidR="007A620A" w:rsidRPr="007A620A">
        <w:rPr>
          <w:rFonts w:ascii="Times New Roman" w:hAnsi="Times New Roman" w:cs="Times New Roman"/>
          <w:sz w:val="24"/>
          <w:szCs w:val="24"/>
        </w:rPr>
        <w:t>o fornecimento de roteador, fibra ótica, conversores e outros acessórios</w:t>
      </w:r>
      <w:r w:rsidR="00A712A9">
        <w:rPr>
          <w:rFonts w:ascii="Times New Roman" w:hAnsi="Times New Roman" w:cs="Times New Roman"/>
          <w:sz w:val="24"/>
          <w:szCs w:val="24"/>
        </w:rPr>
        <w:t xml:space="preserve"> </w:t>
      </w:r>
      <w:r w:rsidR="007A620A" w:rsidRPr="007A620A">
        <w:rPr>
          <w:rFonts w:ascii="Times New Roman" w:hAnsi="Times New Roman" w:cs="Times New Roman"/>
          <w:sz w:val="24"/>
          <w:szCs w:val="24"/>
        </w:rPr>
        <w:t>compatíveis com a velocidade do link, necessários à instalação e</w:t>
      </w:r>
      <w:r w:rsidR="00A712A9">
        <w:rPr>
          <w:rFonts w:ascii="Times New Roman" w:hAnsi="Times New Roman" w:cs="Times New Roman"/>
          <w:sz w:val="24"/>
          <w:szCs w:val="24"/>
        </w:rPr>
        <w:t xml:space="preserve"> </w:t>
      </w:r>
      <w:r w:rsidR="007A620A" w:rsidRPr="007A620A">
        <w:rPr>
          <w:rFonts w:ascii="Times New Roman" w:hAnsi="Times New Roman" w:cs="Times New Roman"/>
          <w:sz w:val="24"/>
          <w:szCs w:val="24"/>
        </w:rPr>
        <w:t>operacionalização dos serviços</w:t>
      </w:r>
      <w:r w:rsidR="005B429D">
        <w:rPr>
          <w:rFonts w:ascii="Times New Roman" w:hAnsi="Times New Roman" w:cs="Times New Roman"/>
          <w:sz w:val="24"/>
          <w:szCs w:val="24"/>
        </w:rPr>
        <w:t>, para atender a demanda da Câmara Municipal de Vassouras, de acordo com as especificações estabelecidas neste Termo de Referência.</w:t>
      </w:r>
    </w:p>
    <w:p w14:paraId="795D5E63" w14:textId="77777777" w:rsidR="008B0641" w:rsidRDefault="008B0641">
      <w:pPr>
        <w:pStyle w:val="PargrafodaLista"/>
        <w:tabs>
          <w:tab w:val="left" w:pos="524"/>
        </w:tabs>
        <w:spacing w:before="1"/>
        <w:ind w:right="198"/>
        <w:rPr>
          <w:rFonts w:ascii="Times New Roman" w:hAnsi="Times New Roman" w:cs="Times New Roman"/>
          <w:sz w:val="24"/>
          <w:szCs w:val="24"/>
        </w:rPr>
      </w:pPr>
    </w:p>
    <w:p w14:paraId="795D5E64" w14:textId="77777777" w:rsidR="008B0641" w:rsidRDefault="00CF1366">
      <w:pPr>
        <w:pStyle w:val="Ttulo11"/>
        <w:numPr>
          <w:ilvl w:val="0"/>
          <w:numId w:val="33"/>
        </w:numPr>
        <w:tabs>
          <w:tab w:val="left" w:pos="545"/>
        </w:tabs>
        <w:spacing w:line="229" w:lineRule="exact"/>
        <w:ind w:left="544" w:hanging="425"/>
        <w:jc w:val="both"/>
        <w:rPr>
          <w:rFonts w:ascii="Times New Roman" w:hAnsi="Times New Roman" w:cs="Times New Roman"/>
          <w:sz w:val="24"/>
          <w:szCs w:val="24"/>
        </w:rPr>
      </w:pPr>
      <w:r>
        <w:rPr>
          <w:rFonts w:ascii="Times New Roman" w:hAnsi="Times New Roman" w:cs="Times New Roman"/>
          <w:sz w:val="24"/>
          <w:szCs w:val="24"/>
        </w:rPr>
        <w:t>JUSTIFICATIVA</w:t>
      </w:r>
      <w:r>
        <w:rPr>
          <w:rFonts w:ascii="Times New Roman" w:hAnsi="Times New Roman" w:cs="Times New Roman"/>
          <w:spacing w:val="-6"/>
          <w:sz w:val="24"/>
          <w:szCs w:val="24"/>
        </w:rPr>
        <w:t xml:space="preserve"> </w:t>
      </w:r>
      <w:r>
        <w:rPr>
          <w:rFonts w:ascii="Times New Roman" w:hAnsi="Times New Roman" w:cs="Times New Roman"/>
          <w:sz w:val="24"/>
          <w:szCs w:val="24"/>
        </w:rPr>
        <w:t>DA</w:t>
      </w:r>
      <w:r>
        <w:rPr>
          <w:rFonts w:ascii="Times New Roman" w:hAnsi="Times New Roman" w:cs="Times New Roman"/>
          <w:spacing w:val="-4"/>
          <w:sz w:val="24"/>
          <w:szCs w:val="24"/>
        </w:rPr>
        <w:t xml:space="preserve"> </w:t>
      </w:r>
      <w:r>
        <w:rPr>
          <w:rFonts w:ascii="Times New Roman" w:hAnsi="Times New Roman" w:cs="Times New Roman"/>
          <w:sz w:val="24"/>
          <w:szCs w:val="24"/>
        </w:rPr>
        <w:t>CONTRATAÇÃO:</w:t>
      </w:r>
    </w:p>
    <w:p w14:paraId="795D5E65" w14:textId="77777777" w:rsidR="008B0641" w:rsidRDefault="008B0641">
      <w:pPr>
        <w:pStyle w:val="PargrafodaLista"/>
        <w:tabs>
          <w:tab w:val="left" w:pos="562"/>
        </w:tabs>
        <w:spacing w:before="3"/>
        <w:ind w:right="196"/>
        <w:jc w:val="left"/>
        <w:rPr>
          <w:rFonts w:ascii="Times New Roman" w:hAnsi="Times New Roman" w:cs="Times New Roman"/>
          <w:sz w:val="24"/>
          <w:szCs w:val="24"/>
        </w:rPr>
      </w:pPr>
    </w:p>
    <w:p w14:paraId="3B9BABD0" w14:textId="048231E8" w:rsidR="003C7EE2" w:rsidRDefault="00CF1366" w:rsidP="00193A90">
      <w:pPr>
        <w:pStyle w:val="PargrafodaLista"/>
        <w:spacing w:before="3"/>
        <w:ind w:left="0" w:right="196"/>
        <w:rPr>
          <w:rFonts w:ascii="Times New Roman" w:hAnsi="Times New Roman" w:cs="Times New Roman"/>
          <w:sz w:val="24"/>
          <w:szCs w:val="24"/>
        </w:rPr>
      </w:pPr>
      <w:r>
        <w:rPr>
          <w:rFonts w:ascii="Times New Roman" w:hAnsi="Times New Roman" w:cs="Times New Roman"/>
          <w:sz w:val="24"/>
          <w:szCs w:val="24"/>
        </w:rPr>
        <w:tab/>
      </w:r>
      <w:r w:rsidR="003C7EE2" w:rsidRPr="003C7EE2">
        <w:rPr>
          <w:rFonts w:ascii="Times New Roman" w:hAnsi="Times New Roman" w:cs="Times New Roman"/>
          <w:sz w:val="24"/>
          <w:szCs w:val="24"/>
        </w:rPr>
        <w:t xml:space="preserve">Atualmente a Câmara Municipal de </w:t>
      </w:r>
      <w:r w:rsidR="00134889">
        <w:rPr>
          <w:rFonts w:ascii="Times New Roman" w:hAnsi="Times New Roman" w:cs="Times New Roman"/>
          <w:sz w:val="24"/>
          <w:szCs w:val="24"/>
        </w:rPr>
        <w:t>Vassouras</w:t>
      </w:r>
      <w:r w:rsidR="003C7EE2" w:rsidRPr="003C7EE2">
        <w:rPr>
          <w:rFonts w:ascii="Times New Roman" w:hAnsi="Times New Roman" w:cs="Times New Roman"/>
          <w:sz w:val="24"/>
          <w:szCs w:val="24"/>
        </w:rPr>
        <w:t xml:space="preserve"> possui um link que é utilizado</w:t>
      </w:r>
      <w:r w:rsidR="00134889">
        <w:rPr>
          <w:rFonts w:ascii="Times New Roman" w:hAnsi="Times New Roman" w:cs="Times New Roman"/>
          <w:sz w:val="24"/>
          <w:szCs w:val="24"/>
        </w:rPr>
        <w:t xml:space="preserve"> </w:t>
      </w:r>
      <w:r w:rsidR="003C7EE2" w:rsidRPr="003C7EE2">
        <w:rPr>
          <w:rFonts w:ascii="Times New Roman" w:hAnsi="Times New Roman" w:cs="Times New Roman"/>
          <w:sz w:val="24"/>
          <w:szCs w:val="24"/>
        </w:rPr>
        <w:t xml:space="preserve">para acesso à Internet pelos servidores e também </w:t>
      </w:r>
      <w:r w:rsidR="00245954">
        <w:rPr>
          <w:rFonts w:ascii="Times New Roman" w:hAnsi="Times New Roman" w:cs="Times New Roman"/>
          <w:sz w:val="24"/>
          <w:szCs w:val="24"/>
        </w:rPr>
        <w:t xml:space="preserve">para </w:t>
      </w:r>
      <w:r w:rsidR="003C7EE2" w:rsidRPr="003C7EE2">
        <w:rPr>
          <w:rFonts w:ascii="Times New Roman" w:hAnsi="Times New Roman" w:cs="Times New Roman"/>
          <w:sz w:val="24"/>
          <w:szCs w:val="24"/>
        </w:rPr>
        <w:t>divulgação de seus serviços ao</w:t>
      </w:r>
      <w:r w:rsidR="00743528">
        <w:rPr>
          <w:rFonts w:ascii="Times New Roman" w:hAnsi="Times New Roman" w:cs="Times New Roman"/>
          <w:sz w:val="24"/>
          <w:szCs w:val="24"/>
        </w:rPr>
        <w:t xml:space="preserve"> </w:t>
      </w:r>
      <w:r w:rsidR="003C7EE2" w:rsidRPr="003C7EE2">
        <w:rPr>
          <w:rFonts w:ascii="Times New Roman" w:hAnsi="Times New Roman" w:cs="Times New Roman"/>
          <w:sz w:val="24"/>
          <w:szCs w:val="24"/>
        </w:rPr>
        <w:t xml:space="preserve">público externo, principalmente a </w:t>
      </w:r>
      <w:r w:rsidR="00FB3ECC" w:rsidRPr="003C7EE2">
        <w:rPr>
          <w:rFonts w:ascii="Times New Roman" w:hAnsi="Times New Roman" w:cs="Times New Roman"/>
          <w:sz w:val="24"/>
          <w:szCs w:val="24"/>
        </w:rPr>
        <w:t>transmissão</w:t>
      </w:r>
      <w:r w:rsidR="003C7EE2" w:rsidRPr="003C7EE2">
        <w:rPr>
          <w:rFonts w:ascii="Times New Roman" w:hAnsi="Times New Roman" w:cs="Times New Roman"/>
          <w:sz w:val="24"/>
          <w:szCs w:val="24"/>
        </w:rPr>
        <w:t xml:space="preserve"> ao vivo das sessões plenárias e</w:t>
      </w:r>
      <w:r w:rsidR="00743528">
        <w:rPr>
          <w:rFonts w:ascii="Times New Roman" w:hAnsi="Times New Roman" w:cs="Times New Roman"/>
          <w:sz w:val="24"/>
          <w:szCs w:val="24"/>
        </w:rPr>
        <w:t xml:space="preserve"> </w:t>
      </w:r>
      <w:r w:rsidR="003C7EE2" w:rsidRPr="003C7EE2">
        <w:rPr>
          <w:rFonts w:ascii="Times New Roman" w:hAnsi="Times New Roman" w:cs="Times New Roman"/>
          <w:sz w:val="24"/>
          <w:szCs w:val="24"/>
        </w:rPr>
        <w:t xml:space="preserve">audiências públicas. Na arquitetura atual, </w:t>
      </w:r>
      <w:r w:rsidR="00D21ED2">
        <w:rPr>
          <w:rFonts w:ascii="Times New Roman" w:hAnsi="Times New Roman" w:cs="Times New Roman"/>
          <w:sz w:val="24"/>
          <w:szCs w:val="24"/>
        </w:rPr>
        <w:t>um</w:t>
      </w:r>
      <w:r w:rsidR="00763636">
        <w:rPr>
          <w:rFonts w:ascii="Times New Roman" w:hAnsi="Times New Roman" w:cs="Times New Roman"/>
          <w:sz w:val="24"/>
          <w:szCs w:val="24"/>
        </w:rPr>
        <w:t xml:space="preserve"> único</w:t>
      </w:r>
      <w:r w:rsidR="003C7EE2" w:rsidRPr="003C7EE2">
        <w:rPr>
          <w:rFonts w:ascii="Times New Roman" w:hAnsi="Times New Roman" w:cs="Times New Roman"/>
          <w:sz w:val="24"/>
          <w:szCs w:val="24"/>
        </w:rPr>
        <w:t xml:space="preserve"> link é responsável por sustentar toda</w:t>
      </w:r>
      <w:r w:rsidR="00743528">
        <w:rPr>
          <w:rFonts w:ascii="Times New Roman" w:hAnsi="Times New Roman" w:cs="Times New Roman"/>
          <w:sz w:val="24"/>
          <w:szCs w:val="24"/>
        </w:rPr>
        <w:t xml:space="preserve"> </w:t>
      </w:r>
      <w:r w:rsidR="003C7EE2" w:rsidRPr="003C7EE2">
        <w:rPr>
          <w:rFonts w:ascii="Times New Roman" w:hAnsi="Times New Roman" w:cs="Times New Roman"/>
          <w:sz w:val="24"/>
          <w:szCs w:val="24"/>
        </w:rPr>
        <w:t>utilização da Internet dentro do órgão e todos serviços disponíveis ao público</w:t>
      </w:r>
      <w:r w:rsidR="00743528">
        <w:rPr>
          <w:rFonts w:ascii="Times New Roman" w:hAnsi="Times New Roman" w:cs="Times New Roman"/>
          <w:sz w:val="24"/>
          <w:szCs w:val="24"/>
        </w:rPr>
        <w:t xml:space="preserve"> </w:t>
      </w:r>
      <w:r w:rsidR="003C7EE2" w:rsidRPr="003C7EE2">
        <w:rPr>
          <w:rFonts w:ascii="Times New Roman" w:hAnsi="Times New Roman" w:cs="Times New Roman"/>
          <w:sz w:val="24"/>
          <w:szCs w:val="24"/>
        </w:rPr>
        <w:t>externo.</w:t>
      </w:r>
    </w:p>
    <w:p w14:paraId="0392E849" w14:textId="77777777" w:rsidR="00743528" w:rsidRPr="003C7EE2" w:rsidRDefault="00743528" w:rsidP="003C7EE2">
      <w:pPr>
        <w:pStyle w:val="PargrafodaLista"/>
        <w:spacing w:before="3"/>
        <w:ind w:right="196"/>
        <w:rPr>
          <w:rFonts w:ascii="Times New Roman" w:hAnsi="Times New Roman" w:cs="Times New Roman"/>
          <w:sz w:val="24"/>
          <w:szCs w:val="24"/>
        </w:rPr>
      </w:pPr>
    </w:p>
    <w:p w14:paraId="1D0E2F00" w14:textId="6D94C008" w:rsidR="003C7EE2" w:rsidRDefault="00743528" w:rsidP="003C7EE2">
      <w:pPr>
        <w:pStyle w:val="PargrafodaLista"/>
        <w:spacing w:before="3"/>
        <w:ind w:right="196"/>
        <w:rPr>
          <w:rFonts w:ascii="Times New Roman" w:hAnsi="Times New Roman" w:cs="Times New Roman"/>
          <w:sz w:val="24"/>
          <w:szCs w:val="24"/>
        </w:rPr>
      </w:pPr>
      <w:r>
        <w:rPr>
          <w:rFonts w:ascii="Times New Roman" w:hAnsi="Times New Roman" w:cs="Times New Roman"/>
          <w:sz w:val="24"/>
          <w:szCs w:val="24"/>
        </w:rPr>
        <w:tab/>
      </w:r>
      <w:r w:rsidR="003C7EE2" w:rsidRPr="003C7EE2">
        <w:rPr>
          <w:rFonts w:ascii="Times New Roman" w:hAnsi="Times New Roman" w:cs="Times New Roman"/>
          <w:sz w:val="24"/>
          <w:szCs w:val="24"/>
        </w:rPr>
        <w:t>A Internet exerce papel preponderante para que a Câmara de V</w:t>
      </w:r>
      <w:r>
        <w:rPr>
          <w:rFonts w:ascii="Times New Roman" w:hAnsi="Times New Roman" w:cs="Times New Roman"/>
          <w:sz w:val="24"/>
          <w:szCs w:val="24"/>
        </w:rPr>
        <w:t xml:space="preserve">assouras </w:t>
      </w:r>
      <w:r w:rsidR="003C7EE2" w:rsidRPr="003C7EE2">
        <w:rPr>
          <w:rFonts w:ascii="Times New Roman" w:hAnsi="Times New Roman" w:cs="Times New Roman"/>
          <w:sz w:val="24"/>
          <w:szCs w:val="24"/>
        </w:rPr>
        <w:t>consiga satisfazer, com efetividade sua missão institucional fornecendo diversos</w:t>
      </w:r>
      <w:r w:rsidR="00694333">
        <w:rPr>
          <w:rFonts w:ascii="Times New Roman" w:hAnsi="Times New Roman" w:cs="Times New Roman"/>
          <w:sz w:val="24"/>
          <w:szCs w:val="24"/>
        </w:rPr>
        <w:t xml:space="preserve"> </w:t>
      </w:r>
      <w:r w:rsidR="003C7EE2" w:rsidRPr="003C7EE2">
        <w:rPr>
          <w:rFonts w:ascii="Times New Roman" w:hAnsi="Times New Roman" w:cs="Times New Roman"/>
          <w:sz w:val="24"/>
          <w:szCs w:val="24"/>
        </w:rPr>
        <w:t>serviços, dentre eles, Portal CMV, Portal da Transparência, E-Mail Institucional, Sistema de Processos Legislativo</w:t>
      </w:r>
      <w:r w:rsidR="00694333">
        <w:rPr>
          <w:rFonts w:ascii="Times New Roman" w:hAnsi="Times New Roman" w:cs="Times New Roman"/>
          <w:sz w:val="24"/>
          <w:szCs w:val="24"/>
        </w:rPr>
        <w:t>s</w:t>
      </w:r>
      <w:r w:rsidR="003C7EE2" w:rsidRPr="003C7EE2">
        <w:rPr>
          <w:rFonts w:ascii="Times New Roman" w:hAnsi="Times New Roman" w:cs="Times New Roman"/>
          <w:sz w:val="24"/>
          <w:szCs w:val="24"/>
        </w:rPr>
        <w:t>,</w:t>
      </w:r>
      <w:r w:rsidR="00694333">
        <w:rPr>
          <w:rFonts w:ascii="Times New Roman" w:hAnsi="Times New Roman" w:cs="Times New Roman"/>
          <w:sz w:val="24"/>
          <w:szCs w:val="24"/>
        </w:rPr>
        <w:t xml:space="preserve"> </w:t>
      </w:r>
      <w:r w:rsidR="003C7EE2" w:rsidRPr="003C7EE2">
        <w:rPr>
          <w:rFonts w:ascii="Times New Roman" w:hAnsi="Times New Roman" w:cs="Times New Roman"/>
          <w:sz w:val="24"/>
          <w:szCs w:val="24"/>
        </w:rPr>
        <w:t>Sites Governamentais, dentre outros.</w:t>
      </w:r>
    </w:p>
    <w:p w14:paraId="6535EA92" w14:textId="77777777" w:rsidR="0060364C" w:rsidRDefault="0060364C" w:rsidP="003C7EE2">
      <w:pPr>
        <w:pStyle w:val="PargrafodaLista"/>
        <w:spacing w:before="3"/>
        <w:ind w:right="196"/>
        <w:rPr>
          <w:rFonts w:ascii="Times New Roman" w:hAnsi="Times New Roman" w:cs="Times New Roman"/>
          <w:sz w:val="24"/>
          <w:szCs w:val="24"/>
        </w:rPr>
      </w:pPr>
    </w:p>
    <w:p w14:paraId="4E83CD57" w14:textId="5E6C3C50" w:rsidR="0060364C" w:rsidRPr="0043311F" w:rsidRDefault="0060364C" w:rsidP="00193A90">
      <w:pPr>
        <w:pStyle w:val="PargrafodaLista"/>
        <w:spacing w:before="3"/>
        <w:ind w:left="142" w:right="196"/>
        <w:rPr>
          <w:rFonts w:ascii="Times New Roman" w:hAnsi="Times New Roman" w:cs="Times New Roman"/>
          <w:sz w:val="24"/>
          <w:szCs w:val="24"/>
        </w:rPr>
      </w:pPr>
      <w:r>
        <w:rPr>
          <w:rFonts w:ascii="Times New Roman" w:hAnsi="Times New Roman" w:cs="Times New Roman"/>
          <w:sz w:val="24"/>
          <w:szCs w:val="24"/>
        </w:rPr>
        <w:tab/>
        <w:t>Além disso</w:t>
      </w:r>
      <w:r w:rsidR="00765486">
        <w:rPr>
          <w:rFonts w:ascii="Times New Roman" w:hAnsi="Times New Roman" w:cs="Times New Roman"/>
          <w:sz w:val="24"/>
          <w:szCs w:val="24"/>
        </w:rPr>
        <w:t xml:space="preserve">, aqui na </w:t>
      </w:r>
      <w:r w:rsidRPr="0043311F">
        <w:rPr>
          <w:rFonts w:ascii="Times New Roman" w:hAnsi="Times New Roman" w:cs="Times New Roman"/>
          <w:sz w:val="24"/>
          <w:szCs w:val="24"/>
        </w:rPr>
        <w:t xml:space="preserve">Câmara </w:t>
      </w:r>
      <w:r w:rsidR="00765486">
        <w:rPr>
          <w:rFonts w:ascii="Times New Roman" w:hAnsi="Times New Roman" w:cs="Times New Roman"/>
          <w:sz w:val="24"/>
          <w:szCs w:val="24"/>
        </w:rPr>
        <w:t>d</w:t>
      </w:r>
      <w:r w:rsidRPr="0043311F">
        <w:rPr>
          <w:rFonts w:ascii="Times New Roman" w:hAnsi="Times New Roman" w:cs="Times New Roman"/>
          <w:sz w:val="24"/>
          <w:szCs w:val="24"/>
        </w:rPr>
        <w:t>e Vassouras</w:t>
      </w:r>
      <w:r w:rsidR="00765486">
        <w:rPr>
          <w:rFonts w:ascii="Times New Roman" w:hAnsi="Times New Roman" w:cs="Times New Roman"/>
          <w:sz w:val="24"/>
          <w:szCs w:val="24"/>
        </w:rPr>
        <w:t>,</w:t>
      </w:r>
      <w:r w:rsidRPr="0043311F">
        <w:rPr>
          <w:rFonts w:ascii="Times New Roman" w:hAnsi="Times New Roman" w:cs="Times New Roman"/>
          <w:sz w:val="24"/>
          <w:szCs w:val="24"/>
        </w:rPr>
        <w:t xml:space="preserve"> utiliza</w:t>
      </w:r>
      <w:r w:rsidR="00765486">
        <w:rPr>
          <w:rFonts w:ascii="Times New Roman" w:hAnsi="Times New Roman" w:cs="Times New Roman"/>
          <w:sz w:val="24"/>
          <w:szCs w:val="24"/>
        </w:rPr>
        <w:t>mos</w:t>
      </w:r>
      <w:r w:rsidRPr="0043311F">
        <w:rPr>
          <w:rFonts w:ascii="Times New Roman" w:hAnsi="Times New Roman" w:cs="Times New Roman"/>
          <w:sz w:val="24"/>
          <w:szCs w:val="24"/>
        </w:rPr>
        <w:t xml:space="preserve"> assinaturas digitais padrão ICP com verificação de segurança online, serviços do Office 365 </w:t>
      </w:r>
      <w:r w:rsidR="0005607D">
        <w:rPr>
          <w:rFonts w:ascii="Times New Roman" w:hAnsi="Times New Roman" w:cs="Times New Roman"/>
          <w:sz w:val="24"/>
          <w:szCs w:val="24"/>
        </w:rPr>
        <w:t xml:space="preserve">que </w:t>
      </w:r>
      <w:r w:rsidRPr="0043311F">
        <w:rPr>
          <w:rFonts w:ascii="Times New Roman" w:hAnsi="Times New Roman" w:cs="Times New Roman"/>
          <w:sz w:val="24"/>
          <w:szCs w:val="24"/>
        </w:rPr>
        <w:t xml:space="preserve">funcionam todos de forma online, fazendo acesso a banco de dados remotos, os sistemas de Contabilidade, Controle Interno, Departamento Pessoal, Tesouraria e Patrimônio, </w:t>
      </w:r>
      <w:r w:rsidR="0005607D">
        <w:rPr>
          <w:rFonts w:ascii="Times New Roman" w:hAnsi="Times New Roman" w:cs="Times New Roman"/>
          <w:sz w:val="24"/>
          <w:szCs w:val="24"/>
        </w:rPr>
        <w:t xml:space="preserve">que </w:t>
      </w:r>
      <w:r w:rsidRPr="0043311F">
        <w:rPr>
          <w:rFonts w:ascii="Times New Roman" w:hAnsi="Times New Roman" w:cs="Times New Roman"/>
          <w:sz w:val="24"/>
          <w:szCs w:val="24"/>
        </w:rPr>
        <w:t>são todos plataforma Web rodando em servidores remotos, além do serviço mais crítico, que é a transmissão ao vivo (</w:t>
      </w:r>
      <w:proofErr w:type="spellStart"/>
      <w:r w:rsidRPr="0043311F">
        <w:rPr>
          <w:rFonts w:ascii="Times New Roman" w:hAnsi="Times New Roman" w:cs="Times New Roman"/>
          <w:sz w:val="24"/>
          <w:szCs w:val="24"/>
        </w:rPr>
        <w:t>streaming</w:t>
      </w:r>
      <w:proofErr w:type="spellEnd"/>
      <w:r w:rsidRPr="0043311F">
        <w:rPr>
          <w:rFonts w:ascii="Times New Roman" w:hAnsi="Times New Roman" w:cs="Times New Roman"/>
          <w:sz w:val="24"/>
          <w:szCs w:val="24"/>
        </w:rPr>
        <w:t xml:space="preserve"> de vídeo) das sessões plenárias, que em nenhuma hipótese, pode falhar, pois é através deste serviço, que a conectamos a população ao parlamento municipal</w:t>
      </w:r>
      <w:r w:rsidR="000B2950">
        <w:rPr>
          <w:rFonts w:ascii="Times New Roman" w:hAnsi="Times New Roman" w:cs="Times New Roman"/>
          <w:sz w:val="24"/>
          <w:szCs w:val="24"/>
        </w:rPr>
        <w:t>. Há também a demanda pelo serviço de Internet</w:t>
      </w:r>
      <w:r w:rsidR="00DA5B81">
        <w:rPr>
          <w:rFonts w:ascii="Times New Roman" w:hAnsi="Times New Roman" w:cs="Times New Roman"/>
          <w:sz w:val="24"/>
          <w:szCs w:val="24"/>
        </w:rPr>
        <w:t xml:space="preserve"> para</w:t>
      </w:r>
      <w:r w:rsidRPr="0043311F">
        <w:rPr>
          <w:rFonts w:ascii="Times New Roman" w:hAnsi="Times New Roman" w:cs="Times New Roman"/>
          <w:sz w:val="24"/>
          <w:szCs w:val="24"/>
        </w:rPr>
        <w:t xml:space="preserve"> consulta de preços, agendamento de viagens, pesquisas sobre legislação, acesso ao SAPL (Sistema de Apoio ao Processo Legislativo), onde são inseridas as normas jurídicas, matérias legislativas, portarias, resoluções, etc. Precisamos da Internet também para o acesso ao SICODI, sistema que interliga o Tribunal de Contas do Estado do Rio de Janeiro aos órgãos jurisdicionados, onde recebemos as recomendações do órgão fiscalizador e enviamos as respostas, acesso aos sistemas online de licitação, onde é imperativo que não haja nenhuma falha.</w:t>
      </w:r>
    </w:p>
    <w:p w14:paraId="7E475E50" w14:textId="31695C39" w:rsidR="0060364C" w:rsidRDefault="0060364C" w:rsidP="003C7EE2">
      <w:pPr>
        <w:pStyle w:val="PargrafodaLista"/>
        <w:spacing w:before="3"/>
        <w:ind w:right="196"/>
        <w:rPr>
          <w:rFonts w:ascii="Times New Roman" w:hAnsi="Times New Roman" w:cs="Times New Roman"/>
          <w:sz w:val="24"/>
          <w:szCs w:val="24"/>
        </w:rPr>
      </w:pPr>
    </w:p>
    <w:p w14:paraId="3F8848A3" w14:textId="46D3FD21" w:rsidR="003C7EE2" w:rsidRDefault="0054547A" w:rsidP="003C7EE2">
      <w:pPr>
        <w:pStyle w:val="PargrafodaLista"/>
        <w:spacing w:before="3"/>
        <w:ind w:right="196"/>
        <w:rPr>
          <w:rFonts w:ascii="Times New Roman" w:hAnsi="Times New Roman" w:cs="Times New Roman"/>
          <w:sz w:val="24"/>
          <w:szCs w:val="24"/>
        </w:rPr>
      </w:pPr>
      <w:r>
        <w:rPr>
          <w:rFonts w:ascii="Times New Roman" w:hAnsi="Times New Roman" w:cs="Times New Roman"/>
          <w:sz w:val="24"/>
          <w:szCs w:val="24"/>
        </w:rPr>
        <w:tab/>
      </w:r>
      <w:r w:rsidR="008E417E">
        <w:rPr>
          <w:rFonts w:ascii="Times New Roman" w:hAnsi="Times New Roman" w:cs="Times New Roman"/>
          <w:sz w:val="24"/>
          <w:szCs w:val="24"/>
        </w:rPr>
        <w:t>Portanto, h</w:t>
      </w:r>
      <w:r w:rsidR="003C7EE2" w:rsidRPr="003C7EE2">
        <w:rPr>
          <w:rFonts w:ascii="Times New Roman" w:hAnsi="Times New Roman" w:cs="Times New Roman"/>
          <w:sz w:val="24"/>
          <w:szCs w:val="24"/>
        </w:rPr>
        <w:t>á a necessidade de contratação de um segundo link cuja finalidade é a</w:t>
      </w:r>
      <w:r>
        <w:rPr>
          <w:rFonts w:ascii="Times New Roman" w:hAnsi="Times New Roman" w:cs="Times New Roman"/>
          <w:sz w:val="24"/>
          <w:szCs w:val="24"/>
        </w:rPr>
        <w:t xml:space="preserve"> </w:t>
      </w:r>
      <w:r w:rsidR="003C7EE2" w:rsidRPr="003C7EE2">
        <w:rPr>
          <w:rFonts w:ascii="Times New Roman" w:hAnsi="Times New Roman" w:cs="Times New Roman"/>
          <w:sz w:val="24"/>
          <w:szCs w:val="24"/>
        </w:rPr>
        <w:t>mesma do serviço atual, porém com a ressalva de garantir a conectividade</w:t>
      </w:r>
      <w:r>
        <w:rPr>
          <w:rFonts w:ascii="Times New Roman" w:hAnsi="Times New Roman" w:cs="Times New Roman"/>
          <w:sz w:val="24"/>
          <w:szCs w:val="24"/>
        </w:rPr>
        <w:t xml:space="preserve"> </w:t>
      </w:r>
      <w:r w:rsidR="003C7EE2" w:rsidRPr="003C7EE2">
        <w:rPr>
          <w:rFonts w:ascii="Times New Roman" w:hAnsi="Times New Roman" w:cs="Times New Roman"/>
          <w:sz w:val="24"/>
          <w:szCs w:val="24"/>
        </w:rPr>
        <w:t>ininterrupta, servindo como redundância dos serviços de internet, devido às falhas</w:t>
      </w:r>
      <w:r>
        <w:rPr>
          <w:rFonts w:ascii="Times New Roman" w:hAnsi="Times New Roman" w:cs="Times New Roman"/>
          <w:sz w:val="24"/>
          <w:szCs w:val="24"/>
        </w:rPr>
        <w:t xml:space="preserve"> </w:t>
      </w:r>
      <w:r w:rsidR="003C7EE2" w:rsidRPr="003C7EE2">
        <w:rPr>
          <w:rFonts w:ascii="Times New Roman" w:hAnsi="Times New Roman" w:cs="Times New Roman"/>
          <w:sz w:val="24"/>
          <w:szCs w:val="24"/>
        </w:rPr>
        <w:t>que ocorrem do link principal, assim como aumento de consumo em momentos</w:t>
      </w:r>
      <w:r>
        <w:rPr>
          <w:rFonts w:ascii="Times New Roman" w:hAnsi="Times New Roman" w:cs="Times New Roman"/>
          <w:sz w:val="24"/>
          <w:szCs w:val="24"/>
        </w:rPr>
        <w:t xml:space="preserve"> </w:t>
      </w:r>
      <w:r w:rsidR="003C7EE2" w:rsidRPr="003C7EE2">
        <w:rPr>
          <w:rFonts w:ascii="Times New Roman" w:hAnsi="Times New Roman" w:cs="Times New Roman"/>
          <w:sz w:val="24"/>
          <w:szCs w:val="24"/>
        </w:rPr>
        <w:t>críticos</w:t>
      </w:r>
      <w:r w:rsidR="007547F5">
        <w:rPr>
          <w:rFonts w:ascii="Times New Roman" w:hAnsi="Times New Roman" w:cs="Times New Roman"/>
          <w:sz w:val="24"/>
          <w:szCs w:val="24"/>
        </w:rPr>
        <w:t>, como nos casos supracitados.</w:t>
      </w:r>
    </w:p>
    <w:p w14:paraId="0295C26B" w14:textId="77777777" w:rsidR="003F18F1" w:rsidRPr="003C7EE2" w:rsidRDefault="003F18F1" w:rsidP="003C7EE2">
      <w:pPr>
        <w:pStyle w:val="PargrafodaLista"/>
        <w:spacing w:before="3"/>
        <w:ind w:right="196"/>
        <w:rPr>
          <w:rFonts w:ascii="Times New Roman" w:hAnsi="Times New Roman" w:cs="Times New Roman"/>
          <w:sz w:val="24"/>
          <w:szCs w:val="24"/>
        </w:rPr>
      </w:pPr>
    </w:p>
    <w:p w14:paraId="42EFB2D1" w14:textId="428F10CC" w:rsidR="003C7EE2" w:rsidRPr="003C7EE2" w:rsidRDefault="003F18F1" w:rsidP="003C7EE2">
      <w:pPr>
        <w:pStyle w:val="PargrafodaLista"/>
        <w:spacing w:before="3"/>
        <w:ind w:right="196"/>
        <w:rPr>
          <w:rFonts w:ascii="Times New Roman" w:hAnsi="Times New Roman" w:cs="Times New Roman"/>
          <w:sz w:val="24"/>
          <w:szCs w:val="24"/>
        </w:rPr>
      </w:pPr>
      <w:r>
        <w:rPr>
          <w:rFonts w:ascii="Times New Roman" w:hAnsi="Times New Roman" w:cs="Times New Roman"/>
          <w:sz w:val="24"/>
          <w:szCs w:val="24"/>
        </w:rPr>
        <w:tab/>
      </w:r>
      <w:r w:rsidR="003C7EE2" w:rsidRPr="003C7EE2">
        <w:rPr>
          <w:rFonts w:ascii="Times New Roman" w:hAnsi="Times New Roman" w:cs="Times New Roman"/>
          <w:sz w:val="24"/>
          <w:szCs w:val="24"/>
        </w:rPr>
        <w:t xml:space="preserve">Entretanto, tendo em vista que o </w:t>
      </w:r>
      <w:r w:rsidR="00784ED6">
        <w:rPr>
          <w:rFonts w:ascii="Times New Roman" w:hAnsi="Times New Roman" w:cs="Times New Roman"/>
          <w:sz w:val="24"/>
          <w:szCs w:val="24"/>
        </w:rPr>
        <w:t xml:space="preserve">contrato com o </w:t>
      </w:r>
      <w:r w:rsidR="003C7EE2" w:rsidRPr="003C7EE2">
        <w:rPr>
          <w:rFonts w:ascii="Times New Roman" w:hAnsi="Times New Roman" w:cs="Times New Roman"/>
          <w:sz w:val="24"/>
          <w:szCs w:val="24"/>
        </w:rPr>
        <w:t>link de internet atualmente utilizado pela</w:t>
      </w:r>
      <w:r>
        <w:rPr>
          <w:rFonts w:ascii="Times New Roman" w:hAnsi="Times New Roman" w:cs="Times New Roman"/>
          <w:sz w:val="24"/>
          <w:szCs w:val="24"/>
        </w:rPr>
        <w:t xml:space="preserve"> </w:t>
      </w:r>
      <w:r w:rsidR="003C7EE2" w:rsidRPr="003C7EE2">
        <w:rPr>
          <w:rFonts w:ascii="Times New Roman" w:hAnsi="Times New Roman" w:cs="Times New Roman"/>
          <w:sz w:val="24"/>
          <w:szCs w:val="24"/>
        </w:rPr>
        <w:t>CMV terá seu término em</w:t>
      </w:r>
      <w:r w:rsidR="00784ED6">
        <w:rPr>
          <w:rFonts w:ascii="Times New Roman" w:hAnsi="Times New Roman" w:cs="Times New Roman"/>
          <w:sz w:val="24"/>
          <w:szCs w:val="24"/>
        </w:rPr>
        <w:t xml:space="preserve"> breve</w:t>
      </w:r>
      <w:r w:rsidR="003C7EE2" w:rsidRPr="003C7EE2">
        <w:rPr>
          <w:rFonts w:ascii="Times New Roman" w:hAnsi="Times New Roman" w:cs="Times New Roman"/>
          <w:sz w:val="24"/>
          <w:szCs w:val="24"/>
        </w:rPr>
        <w:t xml:space="preserve"> e </w:t>
      </w:r>
      <w:r w:rsidR="00E01E4B">
        <w:rPr>
          <w:rFonts w:ascii="Times New Roman" w:hAnsi="Times New Roman" w:cs="Times New Roman"/>
          <w:sz w:val="24"/>
          <w:szCs w:val="24"/>
        </w:rPr>
        <w:t xml:space="preserve">por conta </w:t>
      </w:r>
      <w:proofErr w:type="gramStart"/>
      <w:r w:rsidR="00E01E4B">
        <w:rPr>
          <w:rFonts w:ascii="Times New Roman" w:hAnsi="Times New Roman" w:cs="Times New Roman"/>
          <w:sz w:val="24"/>
          <w:szCs w:val="24"/>
        </w:rPr>
        <w:t>do</w:t>
      </w:r>
      <w:proofErr w:type="gramEnd"/>
      <w:r w:rsidR="00E01E4B">
        <w:rPr>
          <w:rFonts w:ascii="Times New Roman" w:hAnsi="Times New Roman" w:cs="Times New Roman"/>
          <w:sz w:val="24"/>
          <w:szCs w:val="24"/>
        </w:rPr>
        <w:t xml:space="preserve"> valor de dispensa ter sido atingido</w:t>
      </w:r>
      <w:r w:rsidR="00784BF4">
        <w:rPr>
          <w:rFonts w:ascii="Times New Roman" w:hAnsi="Times New Roman" w:cs="Times New Roman"/>
          <w:sz w:val="24"/>
          <w:szCs w:val="24"/>
        </w:rPr>
        <w:t>,</w:t>
      </w:r>
      <w:r w:rsidR="003C7EE2" w:rsidRPr="003C7EE2">
        <w:rPr>
          <w:rFonts w:ascii="Times New Roman" w:hAnsi="Times New Roman" w:cs="Times New Roman"/>
          <w:sz w:val="24"/>
          <w:szCs w:val="24"/>
        </w:rPr>
        <w:t xml:space="preserve"> não há </w:t>
      </w:r>
      <w:r w:rsidR="004F0C48">
        <w:rPr>
          <w:rFonts w:ascii="Times New Roman" w:hAnsi="Times New Roman" w:cs="Times New Roman"/>
          <w:sz w:val="24"/>
          <w:szCs w:val="24"/>
        </w:rPr>
        <w:t>possibilidade</w:t>
      </w:r>
      <w:r w:rsidR="003C7EE2" w:rsidRPr="003C7EE2">
        <w:rPr>
          <w:rFonts w:ascii="Times New Roman" w:hAnsi="Times New Roman" w:cs="Times New Roman"/>
          <w:sz w:val="24"/>
          <w:szCs w:val="24"/>
        </w:rPr>
        <w:t xml:space="preserve"> </w:t>
      </w:r>
      <w:r w:rsidR="004F0C48">
        <w:rPr>
          <w:rFonts w:ascii="Times New Roman" w:hAnsi="Times New Roman" w:cs="Times New Roman"/>
          <w:sz w:val="24"/>
          <w:szCs w:val="24"/>
        </w:rPr>
        <w:t xml:space="preserve">de </w:t>
      </w:r>
      <w:r w:rsidR="003C7EE2" w:rsidRPr="003C7EE2">
        <w:rPr>
          <w:rFonts w:ascii="Times New Roman" w:hAnsi="Times New Roman" w:cs="Times New Roman"/>
          <w:sz w:val="24"/>
          <w:szCs w:val="24"/>
        </w:rPr>
        <w:t>prorrogação do referido contrato,</w:t>
      </w:r>
      <w:r w:rsidR="00F92619">
        <w:rPr>
          <w:rFonts w:ascii="Times New Roman" w:hAnsi="Times New Roman" w:cs="Times New Roman"/>
          <w:sz w:val="24"/>
          <w:szCs w:val="24"/>
        </w:rPr>
        <w:t xml:space="preserve"> com isso,</w:t>
      </w:r>
      <w:r w:rsidR="003C7EE2" w:rsidRPr="003C7EE2">
        <w:rPr>
          <w:rFonts w:ascii="Times New Roman" w:hAnsi="Times New Roman" w:cs="Times New Roman"/>
          <w:sz w:val="24"/>
          <w:szCs w:val="24"/>
        </w:rPr>
        <w:t xml:space="preserve"> temos a premente necessidade de contratação</w:t>
      </w:r>
      <w:r w:rsidR="004F0C48">
        <w:rPr>
          <w:rFonts w:ascii="Times New Roman" w:hAnsi="Times New Roman" w:cs="Times New Roman"/>
          <w:sz w:val="24"/>
          <w:szCs w:val="24"/>
        </w:rPr>
        <w:t xml:space="preserve"> </w:t>
      </w:r>
      <w:r w:rsidR="003C7EE2" w:rsidRPr="003C7EE2">
        <w:rPr>
          <w:rFonts w:ascii="Times New Roman" w:hAnsi="Times New Roman" w:cs="Times New Roman"/>
          <w:sz w:val="24"/>
          <w:szCs w:val="24"/>
        </w:rPr>
        <w:t>de 2 links de internet.</w:t>
      </w:r>
    </w:p>
    <w:p w14:paraId="08AA1204" w14:textId="77777777" w:rsidR="00884B26" w:rsidRDefault="00884B26" w:rsidP="003C7EE2">
      <w:pPr>
        <w:pStyle w:val="PargrafodaLista"/>
        <w:spacing w:before="3"/>
        <w:ind w:right="196"/>
        <w:rPr>
          <w:rFonts w:ascii="Times New Roman" w:hAnsi="Times New Roman" w:cs="Times New Roman"/>
          <w:sz w:val="24"/>
          <w:szCs w:val="24"/>
        </w:rPr>
      </w:pPr>
    </w:p>
    <w:p w14:paraId="2E9E97C1" w14:textId="68550F4F" w:rsidR="003C7EE2" w:rsidRDefault="00884B26" w:rsidP="00FB3ECC">
      <w:pPr>
        <w:pStyle w:val="PargrafodaLista"/>
        <w:spacing w:before="3"/>
        <w:ind w:right="196"/>
        <w:rPr>
          <w:rFonts w:ascii="Times New Roman" w:hAnsi="Times New Roman" w:cs="Times New Roman"/>
          <w:sz w:val="24"/>
          <w:szCs w:val="24"/>
        </w:rPr>
      </w:pPr>
      <w:r>
        <w:rPr>
          <w:rFonts w:ascii="Times New Roman" w:hAnsi="Times New Roman" w:cs="Times New Roman"/>
          <w:sz w:val="24"/>
          <w:szCs w:val="24"/>
        </w:rPr>
        <w:tab/>
      </w:r>
      <w:r w:rsidR="003C7EE2" w:rsidRPr="003C7EE2">
        <w:rPr>
          <w:rFonts w:ascii="Times New Roman" w:hAnsi="Times New Roman" w:cs="Times New Roman"/>
          <w:sz w:val="24"/>
          <w:szCs w:val="24"/>
        </w:rPr>
        <w:t>A contratação, de dois links de empresas diversas tem por finalidade</w:t>
      </w:r>
      <w:r>
        <w:rPr>
          <w:rFonts w:ascii="Times New Roman" w:hAnsi="Times New Roman" w:cs="Times New Roman"/>
          <w:sz w:val="24"/>
          <w:szCs w:val="24"/>
        </w:rPr>
        <w:t xml:space="preserve"> </w:t>
      </w:r>
      <w:r w:rsidR="003C7EE2" w:rsidRPr="003C7EE2">
        <w:rPr>
          <w:rFonts w:ascii="Times New Roman" w:hAnsi="Times New Roman" w:cs="Times New Roman"/>
          <w:sz w:val="24"/>
          <w:szCs w:val="24"/>
        </w:rPr>
        <w:t>principal a alta</w:t>
      </w:r>
      <w:r>
        <w:rPr>
          <w:rFonts w:ascii="Times New Roman" w:hAnsi="Times New Roman" w:cs="Times New Roman"/>
          <w:sz w:val="24"/>
          <w:szCs w:val="24"/>
        </w:rPr>
        <w:t xml:space="preserve"> </w:t>
      </w:r>
      <w:r w:rsidR="003C7EE2" w:rsidRPr="003C7EE2">
        <w:rPr>
          <w:rFonts w:ascii="Times New Roman" w:hAnsi="Times New Roman" w:cs="Times New Roman"/>
          <w:sz w:val="24"/>
          <w:szCs w:val="24"/>
        </w:rPr>
        <w:t>disponibilidade do serviço essencial à esta administração,</w:t>
      </w:r>
      <w:r>
        <w:rPr>
          <w:rFonts w:ascii="Times New Roman" w:hAnsi="Times New Roman" w:cs="Times New Roman"/>
          <w:sz w:val="24"/>
          <w:szCs w:val="24"/>
        </w:rPr>
        <w:t xml:space="preserve"> </w:t>
      </w:r>
      <w:r w:rsidR="003C7EE2" w:rsidRPr="003C7EE2">
        <w:rPr>
          <w:rFonts w:ascii="Times New Roman" w:hAnsi="Times New Roman" w:cs="Times New Roman"/>
          <w:sz w:val="24"/>
          <w:szCs w:val="24"/>
        </w:rPr>
        <w:t>garantindo a conectividade ininterrupta, servindo como redundância dos serviços</w:t>
      </w:r>
      <w:r w:rsidR="00FB3ECC">
        <w:rPr>
          <w:rFonts w:ascii="Times New Roman" w:hAnsi="Times New Roman" w:cs="Times New Roman"/>
          <w:sz w:val="24"/>
          <w:szCs w:val="24"/>
        </w:rPr>
        <w:t xml:space="preserve"> </w:t>
      </w:r>
      <w:r w:rsidR="003C7EE2" w:rsidRPr="003C7EE2">
        <w:rPr>
          <w:rFonts w:ascii="Times New Roman" w:hAnsi="Times New Roman" w:cs="Times New Roman"/>
          <w:sz w:val="24"/>
          <w:szCs w:val="24"/>
        </w:rPr>
        <w:t>de internet, devido a quaisquer falhas que ocorrerem em um dos links</w:t>
      </w:r>
      <w:r w:rsidR="0040514B">
        <w:rPr>
          <w:rFonts w:ascii="Times New Roman" w:hAnsi="Times New Roman" w:cs="Times New Roman"/>
          <w:sz w:val="24"/>
          <w:szCs w:val="24"/>
        </w:rPr>
        <w:t>.</w:t>
      </w:r>
    </w:p>
    <w:p w14:paraId="41A7C54F" w14:textId="77777777" w:rsidR="001513F3" w:rsidRDefault="001513F3" w:rsidP="00FB3ECC">
      <w:pPr>
        <w:pStyle w:val="PargrafodaLista"/>
        <w:spacing w:before="3"/>
        <w:ind w:right="196"/>
        <w:rPr>
          <w:rFonts w:ascii="Times New Roman" w:hAnsi="Times New Roman" w:cs="Times New Roman"/>
          <w:sz w:val="24"/>
          <w:szCs w:val="24"/>
        </w:rPr>
      </w:pPr>
    </w:p>
    <w:p w14:paraId="0041C9DF" w14:textId="3A4C6C8E" w:rsidR="001513F3" w:rsidRPr="0043311F" w:rsidRDefault="001513F3" w:rsidP="00FB3ECC">
      <w:pPr>
        <w:pStyle w:val="PargrafodaLista"/>
        <w:spacing w:before="3"/>
        <w:ind w:right="196"/>
        <w:rPr>
          <w:rFonts w:ascii="Times New Roman" w:hAnsi="Times New Roman" w:cs="Times New Roman"/>
          <w:sz w:val="24"/>
          <w:szCs w:val="24"/>
        </w:rPr>
      </w:pPr>
      <w:r>
        <w:rPr>
          <w:rFonts w:ascii="Times New Roman" w:hAnsi="Times New Roman" w:cs="Times New Roman"/>
          <w:sz w:val="24"/>
          <w:szCs w:val="24"/>
        </w:rPr>
        <w:tab/>
      </w:r>
      <w:r w:rsidRPr="0043311F">
        <w:rPr>
          <w:rFonts w:ascii="Times New Roman" w:hAnsi="Times New Roman" w:cs="Times New Roman"/>
          <w:sz w:val="24"/>
          <w:szCs w:val="24"/>
        </w:rPr>
        <w:t xml:space="preserve">Em síntese, o serviço de internet para a Câmara Municipal de Vassouras, é vital para o andamento do trabalho e sua interrupção, seja por um período curto, já causa alguns transtornos, se esse período se alongar, já causará muitos problemas e é por isso que precisamos de um serviço de internet </w:t>
      </w:r>
      <w:r>
        <w:rPr>
          <w:rFonts w:ascii="Times New Roman" w:hAnsi="Times New Roman" w:cs="Times New Roman"/>
          <w:sz w:val="24"/>
          <w:szCs w:val="24"/>
        </w:rPr>
        <w:t xml:space="preserve">principal e um </w:t>
      </w:r>
      <w:r w:rsidRPr="0043311F">
        <w:rPr>
          <w:rFonts w:ascii="Times New Roman" w:hAnsi="Times New Roman" w:cs="Times New Roman"/>
          <w:sz w:val="24"/>
          <w:szCs w:val="24"/>
        </w:rPr>
        <w:t>redundante, pois se caso um serviço parar, seja lá por qual motivo for, teremos um segundo serviço para atender toda a demanda da Câmara Municipal.</w:t>
      </w:r>
    </w:p>
    <w:p w14:paraId="795D5E6E" w14:textId="6B8F7AF7" w:rsidR="008B0641" w:rsidRPr="0043311F" w:rsidRDefault="00CF1366" w:rsidP="0043311F">
      <w:pPr>
        <w:pStyle w:val="PargrafodaLista"/>
        <w:tabs>
          <w:tab w:val="left" w:pos="562"/>
        </w:tabs>
        <w:spacing w:before="3"/>
        <w:ind w:right="196"/>
        <w:rPr>
          <w:rFonts w:ascii="Times New Roman" w:hAnsi="Times New Roman" w:cs="Times New Roman"/>
          <w:sz w:val="24"/>
          <w:szCs w:val="24"/>
        </w:rPr>
      </w:pPr>
      <w:r w:rsidRPr="0043311F">
        <w:rPr>
          <w:rFonts w:ascii="Times New Roman" w:hAnsi="Times New Roman" w:cs="Times New Roman"/>
          <w:sz w:val="24"/>
          <w:szCs w:val="24"/>
        </w:rPr>
        <w:t xml:space="preserve"> </w:t>
      </w:r>
    </w:p>
    <w:p w14:paraId="795D5E6F" w14:textId="77777777" w:rsidR="008B0641" w:rsidRDefault="008B0641">
      <w:pPr>
        <w:pStyle w:val="PargrafodaLista"/>
        <w:tabs>
          <w:tab w:val="left" w:pos="562"/>
        </w:tabs>
        <w:spacing w:before="3"/>
        <w:ind w:right="196"/>
        <w:rPr>
          <w:rFonts w:ascii="Times New Roman" w:hAnsi="Times New Roman" w:cs="Times New Roman"/>
          <w:sz w:val="24"/>
          <w:szCs w:val="24"/>
        </w:rPr>
      </w:pPr>
    </w:p>
    <w:p w14:paraId="795D5E70" w14:textId="6FAE64A8" w:rsidR="008B0641" w:rsidRDefault="008454FC">
      <w:pPr>
        <w:pStyle w:val="Ttulo11"/>
        <w:numPr>
          <w:ilvl w:val="0"/>
          <w:numId w:val="33"/>
        </w:numPr>
        <w:tabs>
          <w:tab w:val="left" w:pos="545"/>
        </w:tabs>
        <w:spacing w:after="6" w:line="226" w:lineRule="exact"/>
        <w:ind w:left="544" w:hanging="425"/>
        <w:jc w:val="both"/>
        <w:rPr>
          <w:rFonts w:ascii="Times New Roman" w:hAnsi="Times New Roman" w:cs="Times New Roman"/>
          <w:sz w:val="24"/>
          <w:szCs w:val="24"/>
        </w:rPr>
      </w:pPr>
      <w:r>
        <w:rPr>
          <w:rFonts w:ascii="Times New Roman" w:hAnsi="Times New Roman" w:cs="Times New Roman"/>
          <w:sz w:val="24"/>
          <w:szCs w:val="24"/>
        </w:rPr>
        <w:t xml:space="preserve">LOTES E </w:t>
      </w:r>
      <w:r w:rsidR="00CF1366">
        <w:rPr>
          <w:rFonts w:ascii="Times New Roman" w:hAnsi="Times New Roman" w:cs="Times New Roman"/>
          <w:sz w:val="24"/>
          <w:szCs w:val="24"/>
        </w:rPr>
        <w:t>DESCRIÇÃO</w:t>
      </w:r>
      <w:r w:rsidR="00CF1366">
        <w:rPr>
          <w:rFonts w:ascii="Times New Roman" w:hAnsi="Times New Roman" w:cs="Times New Roman"/>
          <w:spacing w:val="-3"/>
          <w:sz w:val="24"/>
          <w:szCs w:val="24"/>
        </w:rPr>
        <w:t xml:space="preserve"> </w:t>
      </w:r>
      <w:r w:rsidR="00CF1366">
        <w:rPr>
          <w:rFonts w:ascii="Times New Roman" w:hAnsi="Times New Roman" w:cs="Times New Roman"/>
          <w:sz w:val="24"/>
          <w:szCs w:val="24"/>
        </w:rPr>
        <w:t>DO</w:t>
      </w:r>
      <w:r w:rsidR="00CF1366">
        <w:rPr>
          <w:rFonts w:ascii="Times New Roman" w:hAnsi="Times New Roman" w:cs="Times New Roman"/>
          <w:spacing w:val="-2"/>
          <w:sz w:val="24"/>
          <w:szCs w:val="24"/>
        </w:rPr>
        <w:t xml:space="preserve"> </w:t>
      </w:r>
      <w:r w:rsidR="00CF1366">
        <w:rPr>
          <w:rFonts w:ascii="Times New Roman" w:hAnsi="Times New Roman" w:cs="Times New Roman"/>
          <w:sz w:val="24"/>
          <w:szCs w:val="24"/>
        </w:rPr>
        <w:t>OBJETO:</w:t>
      </w:r>
    </w:p>
    <w:p w14:paraId="78001288" w14:textId="77777777" w:rsidR="00A25001" w:rsidRDefault="00A25001" w:rsidP="00A25001">
      <w:pPr>
        <w:pStyle w:val="Ttulo11"/>
        <w:tabs>
          <w:tab w:val="left" w:pos="545"/>
        </w:tabs>
        <w:spacing w:after="6" w:line="226" w:lineRule="exact"/>
        <w:jc w:val="both"/>
        <w:rPr>
          <w:rFonts w:ascii="Times New Roman" w:hAnsi="Times New Roman" w:cs="Times New Roman"/>
          <w:sz w:val="24"/>
          <w:szCs w:val="24"/>
        </w:rPr>
      </w:pPr>
    </w:p>
    <w:p w14:paraId="1BCF2AC5" w14:textId="77777777" w:rsidR="00A25001" w:rsidRDefault="00A25001" w:rsidP="00A25001">
      <w:pPr>
        <w:pStyle w:val="Ttulo11"/>
        <w:tabs>
          <w:tab w:val="left" w:pos="545"/>
        </w:tabs>
        <w:spacing w:after="6" w:line="226" w:lineRule="exact"/>
        <w:jc w:val="both"/>
        <w:rPr>
          <w:rFonts w:ascii="Times New Roman" w:hAnsi="Times New Roman" w:cs="Times New Roman"/>
          <w:sz w:val="24"/>
          <w:szCs w:val="24"/>
        </w:rPr>
      </w:pPr>
    </w:p>
    <w:tbl>
      <w:tblPr>
        <w:tblStyle w:val="Tabelacomgrade"/>
        <w:tblW w:w="0" w:type="auto"/>
        <w:tblInd w:w="544" w:type="dxa"/>
        <w:tblLook w:val="04A0" w:firstRow="1" w:lastRow="0" w:firstColumn="1" w:lastColumn="0" w:noHBand="0" w:noVBand="1"/>
      </w:tblPr>
      <w:tblGrid>
        <w:gridCol w:w="857"/>
        <w:gridCol w:w="7406"/>
        <w:gridCol w:w="1143"/>
      </w:tblGrid>
      <w:tr w:rsidR="00F07B1F" w14:paraId="71032E87" w14:textId="77777777" w:rsidTr="00226FB6">
        <w:trPr>
          <w:trHeight w:val="503"/>
        </w:trPr>
        <w:tc>
          <w:tcPr>
            <w:tcW w:w="0" w:type="auto"/>
            <w:gridSpan w:val="3"/>
          </w:tcPr>
          <w:p w14:paraId="0776BB7C" w14:textId="2994524E" w:rsidR="003F2A23" w:rsidRDefault="00285924" w:rsidP="00F13A66">
            <w:pPr>
              <w:pStyle w:val="Ttulo11"/>
              <w:tabs>
                <w:tab w:val="left" w:pos="545"/>
              </w:tabs>
              <w:spacing w:line="226" w:lineRule="exact"/>
              <w:ind w:left="0"/>
              <w:jc w:val="both"/>
              <w:rPr>
                <w:rFonts w:ascii="Times New Roman" w:hAnsi="Times New Roman" w:cs="Times New Roman"/>
                <w:sz w:val="24"/>
                <w:szCs w:val="24"/>
              </w:rPr>
            </w:pPr>
            <w:r w:rsidRPr="000940DE">
              <w:rPr>
                <w:rFonts w:ascii="Times New Roman" w:hAnsi="Times New Roman" w:cs="Times New Roman"/>
                <w:sz w:val="24"/>
                <w:szCs w:val="24"/>
              </w:rPr>
              <w:t>LOTE 1</w:t>
            </w:r>
          </w:p>
        </w:tc>
      </w:tr>
      <w:tr w:rsidR="00EF741B" w14:paraId="34336C99" w14:textId="77777777" w:rsidTr="00285924">
        <w:trPr>
          <w:trHeight w:val="491"/>
        </w:trPr>
        <w:tc>
          <w:tcPr>
            <w:tcW w:w="0" w:type="auto"/>
            <w:vAlign w:val="center"/>
          </w:tcPr>
          <w:p w14:paraId="221CF0DF" w14:textId="42128E66" w:rsidR="00EF741B" w:rsidRDefault="00FA4B1E" w:rsidP="000960A8">
            <w:pPr>
              <w:pStyle w:val="Ttulo11"/>
              <w:tabs>
                <w:tab w:val="left" w:pos="545"/>
              </w:tabs>
              <w:spacing w:after="6" w:line="226" w:lineRule="exact"/>
              <w:ind w:left="0"/>
              <w:rPr>
                <w:rFonts w:ascii="Times New Roman" w:hAnsi="Times New Roman" w:cs="Times New Roman"/>
                <w:sz w:val="24"/>
                <w:szCs w:val="24"/>
              </w:rPr>
            </w:pPr>
            <w:r>
              <w:rPr>
                <w:rFonts w:ascii="Times New Roman" w:hAnsi="Times New Roman" w:cs="Times New Roman"/>
                <w:sz w:val="24"/>
                <w:szCs w:val="24"/>
              </w:rPr>
              <w:t>ITEM</w:t>
            </w:r>
          </w:p>
        </w:tc>
        <w:tc>
          <w:tcPr>
            <w:tcW w:w="0" w:type="auto"/>
            <w:vAlign w:val="center"/>
          </w:tcPr>
          <w:p w14:paraId="4B51705B" w14:textId="6028085B" w:rsidR="00EF741B" w:rsidRDefault="00FA4B1E" w:rsidP="000960A8">
            <w:pPr>
              <w:pStyle w:val="Ttulo11"/>
              <w:tabs>
                <w:tab w:val="left" w:pos="545"/>
              </w:tabs>
              <w:spacing w:after="6" w:line="226" w:lineRule="exact"/>
              <w:ind w:left="0"/>
              <w:rPr>
                <w:rFonts w:ascii="Times New Roman" w:hAnsi="Times New Roman" w:cs="Times New Roman"/>
                <w:sz w:val="24"/>
                <w:szCs w:val="24"/>
              </w:rPr>
            </w:pPr>
            <w:r>
              <w:rPr>
                <w:rFonts w:ascii="Times New Roman" w:hAnsi="Times New Roman" w:cs="Times New Roman"/>
                <w:sz w:val="24"/>
                <w:szCs w:val="24"/>
              </w:rPr>
              <w:t>DESCRIÇÃO</w:t>
            </w:r>
          </w:p>
        </w:tc>
        <w:tc>
          <w:tcPr>
            <w:tcW w:w="0" w:type="auto"/>
            <w:vAlign w:val="center"/>
          </w:tcPr>
          <w:p w14:paraId="0E5028A1" w14:textId="66F98058" w:rsidR="00EF741B" w:rsidRDefault="00FA4B1E" w:rsidP="000960A8">
            <w:pPr>
              <w:pStyle w:val="Ttulo11"/>
              <w:tabs>
                <w:tab w:val="left" w:pos="545"/>
              </w:tabs>
              <w:spacing w:after="6" w:line="226" w:lineRule="exact"/>
              <w:ind w:left="0"/>
              <w:rPr>
                <w:rFonts w:ascii="Times New Roman" w:hAnsi="Times New Roman" w:cs="Times New Roman"/>
                <w:sz w:val="24"/>
                <w:szCs w:val="24"/>
              </w:rPr>
            </w:pPr>
            <w:r>
              <w:rPr>
                <w:rFonts w:ascii="Times New Roman" w:hAnsi="Times New Roman" w:cs="Times New Roman"/>
                <w:sz w:val="24"/>
                <w:szCs w:val="24"/>
              </w:rPr>
              <w:t>QUANT</w:t>
            </w:r>
            <w:r w:rsidR="00FB55FD">
              <w:rPr>
                <w:rFonts w:ascii="Times New Roman" w:hAnsi="Times New Roman" w:cs="Times New Roman"/>
                <w:sz w:val="24"/>
                <w:szCs w:val="24"/>
              </w:rPr>
              <w:t>.</w:t>
            </w:r>
          </w:p>
        </w:tc>
      </w:tr>
      <w:tr w:rsidR="00EF741B" w14:paraId="4A1D8844" w14:textId="77777777" w:rsidTr="00285924">
        <w:trPr>
          <w:trHeight w:val="1070"/>
        </w:trPr>
        <w:tc>
          <w:tcPr>
            <w:tcW w:w="0" w:type="auto"/>
            <w:vAlign w:val="center"/>
          </w:tcPr>
          <w:p w14:paraId="33DA07B1" w14:textId="14869157" w:rsidR="00EF741B" w:rsidRDefault="000960A8" w:rsidP="000960A8">
            <w:pPr>
              <w:pStyle w:val="Ttulo11"/>
              <w:tabs>
                <w:tab w:val="left" w:pos="545"/>
              </w:tabs>
              <w:spacing w:after="6" w:line="226" w:lineRule="exact"/>
              <w:ind w:left="0"/>
              <w:jc w:val="center"/>
              <w:rPr>
                <w:rFonts w:ascii="Times New Roman" w:hAnsi="Times New Roman" w:cs="Times New Roman"/>
                <w:sz w:val="24"/>
                <w:szCs w:val="24"/>
              </w:rPr>
            </w:pPr>
            <w:r>
              <w:rPr>
                <w:rFonts w:ascii="Times New Roman" w:hAnsi="Times New Roman" w:cs="Times New Roman"/>
                <w:sz w:val="24"/>
                <w:szCs w:val="24"/>
              </w:rPr>
              <w:t>01</w:t>
            </w:r>
          </w:p>
        </w:tc>
        <w:tc>
          <w:tcPr>
            <w:tcW w:w="0" w:type="auto"/>
            <w:vAlign w:val="center"/>
          </w:tcPr>
          <w:p w14:paraId="4E65F089" w14:textId="25D533C2" w:rsidR="00EF741B" w:rsidRDefault="001D4B04" w:rsidP="00A74A64">
            <w:pPr>
              <w:pStyle w:val="Ttulo11"/>
              <w:tabs>
                <w:tab w:val="left" w:pos="545"/>
              </w:tabs>
              <w:spacing w:after="6" w:line="226" w:lineRule="exact"/>
              <w:ind w:left="0"/>
              <w:rPr>
                <w:rFonts w:ascii="Times New Roman" w:hAnsi="Times New Roman" w:cs="Times New Roman"/>
                <w:sz w:val="24"/>
                <w:szCs w:val="24"/>
              </w:rPr>
            </w:pPr>
            <w:r>
              <w:rPr>
                <w:rFonts w:ascii="Times New Roman" w:hAnsi="Times New Roman" w:cs="Times New Roman"/>
                <w:b w:val="0"/>
                <w:bCs w:val="0"/>
                <w:sz w:val="24"/>
                <w:szCs w:val="24"/>
                <w:lang w:val="pt-BR"/>
              </w:rPr>
              <w:t>Link de</w:t>
            </w:r>
            <w:r w:rsidR="00B86175">
              <w:rPr>
                <w:rFonts w:ascii="Times New Roman" w:hAnsi="Times New Roman" w:cs="Times New Roman"/>
                <w:b w:val="0"/>
                <w:bCs w:val="0"/>
                <w:sz w:val="24"/>
                <w:szCs w:val="24"/>
                <w:lang w:val="pt-BR"/>
              </w:rPr>
              <w:t xml:space="preserve"> internet PRINCIPAL banda larga via fibra ótica com velocidade de 1000 MB/s de download e 500 MB/s de upload, com SLA de 8 horas, franquia liberada, com fornecimento de todos os equipamentos para viabilizar o serviço</w:t>
            </w:r>
          </w:p>
        </w:tc>
        <w:tc>
          <w:tcPr>
            <w:tcW w:w="0" w:type="auto"/>
            <w:vAlign w:val="center"/>
          </w:tcPr>
          <w:p w14:paraId="37C98C70" w14:textId="28F878F6" w:rsidR="00EF741B" w:rsidRDefault="00514C93" w:rsidP="000960A8">
            <w:pPr>
              <w:pStyle w:val="Ttulo11"/>
              <w:tabs>
                <w:tab w:val="left" w:pos="545"/>
              </w:tabs>
              <w:spacing w:after="6" w:line="226" w:lineRule="exact"/>
              <w:ind w:left="0"/>
              <w:jc w:val="center"/>
              <w:rPr>
                <w:rFonts w:ascii="Times New Roman" w:hAnsi="Times New Roman" w:cs="Times New Roman"/>
                <w:sz w:val="24"/>
                <w:szCs w:val="24"/>
              </w:rPr>
            </w:pPr>
            <w:r>
              <w:rPr>
                <w:rFonts w:ascii="Times New Roman" w:hAnsi="Times New Roman" w:cs="Times New Roman"/>
                <w:sz w:val="24"/>
                <w:szCs w:val="24"/>
              </w:rPr>
              <w:t>01</w:t>
            </w:r>
          </w:p>
        </w:tc>
      </w:tr>
    </w:tbl>
    <w:p w14:paraId="795D5E71" w14:textId="77777777" w:rsidR="008B0641" w:rsidRDefault="008B0641">
      <w:pPr>
        <w:pStyle w:val="Ttulo11"/>
        <w:tabs>
          <w:tab w:val="left" w:pos="545"/>
        </w:tabs>
        <w:spacing w:after="6" w:line="226" w:lineRule="exact"/>
        <w:rPr>
          <w:rFonts w:ascii="Times New Roman" w:hAnsi="Times New Roman" w:cs="Times New Roman"/>
          <w:sz w:val="24"/>
          <w:szCs w:val="24"/>
        </w:rPr>
      </w:pPr>
    </w:p>
    <w:p w14:paraId="50BA0604" w14:textId="77777777" w:rsidR="00FA4B1E" w:rsidRDefault="00FA4B1E">
      <w:pPr>
        <w:pStyle w:val="Ttulo11"/>
        <w:tabs>
          <w:tab w:val="left" w:pos="545"/>
        </w:tabs>
        <w:spacing w:after="6" w:line="226" w:lineRule="exact"/>
        <w:rPr>
          <w:rFonts w:ascii="Times New Roman" w:hAnsi="Times New Roman" w:cs="Times New Roman"/>
          <w:sz w:val="24"/>
          <w:szCs w:val="24"/>
        </w:rPr>
      </w:pPr>
    </w:p>
    <w:tbl>
      <w:tblPr>
        <w:tblStyle w:val="Tabelacomgrade"/>
        <w:tblW w:w="0" w:type="auto"/>
        <w:tblInd w:w="544" w:type="dxa"/>
        <w:tblLook w:val="04A0" w:firstRow="1" w:lastRow="0" w:firstColumn="1" w:lastColumn="0" w:noHBand="0" w:noVBand="1"/>
      </w:tblPr>
      <w:tblGrid>
        <w:gridCol w:w="869"/>
        <w:gridCol w:w="7371"/>
        <w:gridCol w:w="1166"/>
      </w:tblGrid>
      <w:tr w:rsidR="00F07B1F" w14:paraId="1947A9E2" w14:textId="77777777" w:rsidTr="00FB55FD">
        <w:trPr>
          <w:trHeight w:val="541"/>
        </w:trPr>
        <w:tc>
          <w:tcPr>
            <w:tcW w:w="9406" w:type="dxa"/>
            <w:gridSpan w:val="3"/>
          </w:tcPr>
          <w:p w14:paraId="47DD8BC4" w14:textId="08388A2D" w:rsidR="00F07B1F" w:rsidRDefault="00985EFE">
            <w:pPr>
              <w:pStyle w:val="Ttulo11"/>
              <w:tabs>
                <w:tab w:val="left" w:pos="545"/>
              </w:tabs>
              <w:spacing w:after="6" w:line="226" w:lineRule="exact"/>
              <w:ind w:left="0"/>
              <w:rPr>
                <w:rFonts w:ascii="Times New Roman" w:hAnsi="Times New Roman" w:cs="Times New Roman"/>
                <w:sz w:val="24"/>
                <w:szCs w:val="24"/>
              </w:rPr>
            </w:pPr>
            <w:r w:rsidRPr="00A72D08">
              <w:rPr>
                <w:rFonts w:ascii="Times New Roman" w:hAnsi="Times New Roman" w:cs="Times New Roman"/>
                <w:sz w:val="24"/>
                <w:szCs w:val="24"/>
              </w:rPr>
              <w:t>LOTE 2</w:t>
            </w:r>
          </w:p>
        </w:tc>
      </w:tr>
      <w:tr w:rsidR="00FA4B1E" w14:paraId="490EFBF0" w14:textId="77777777" w:rsidTr="000960A8">
        <w:trPr>
          <w:trHeight w:val="541"/>
        </w:trPr>
        <w:tc>
          <w:tcPr>
            <w:tcW w:w="869" w:type="dxa"/>
            <w:vAlign w:val="center"/>
          </w:tcPr>
          <w:p w14:paraId="6D4D081C" w14:textId="12014338" w:rsidR="00FA4B1E" w:rsidRDefault="00FA4B1E" w:rsidP="000960A8">
            <w:pPr>
              <w:pStyle w:val="Ttulo11"/>
              <w:tabs>
                <w:tab w:val="left" w:pos="545"/>
              </w:tabs>
              <w:spacing w:after="6" w:line="226" w:lineRule="exact"/>
              <w:ind w:left="0"/>
              <w:rPr>
                <w:rFonts w:ascii="Times New Roman" w:hAnsi="Times New Roman" w:cs="Times New Roman"/>
                <w:sz w:val="24"/>
                <w:szCs w:val="24"/>
              </w:rPr>
            </w:pPr>
            <w:r>
              <w:rPr>
                <w:rFonts w:ascii="Times New Roman" w:hAnsi="Times New Roman" w:cs="Times New Roman"/>
                <w:sz w:val="24"/>
                <w:szCs w:val="24"/>
              </w:rPr>
              <w:t>ITEM</w:t>
            </w:r>
          </w:p>
        </w:tc>
        <w:tc>
          <w:tcPr>
            <w:tcW w:w="7371" w:type="dxa"/>
            <w:vAlign w:val="center"/>
          </w:tcPr>
          <w:p w14:paraId="3F3CFF2D" w14:textId="557C73D7" w:rsidR="00FA4B1E" w:rsidRDefault="00FA4B1E" w:rsidP="000960A8">
            <w:pPr>
              <w:pStyle w:val="Ttulo11"/>
              <w:tabs>
                <w:tab w:val="left" w:pos="545"/>
              </w:tabs>
              <w:spacing w:after="6" w:line="226" w:lineRule="exact"/>
              <w:ind w:left="0"/>
              <w:rPr>
                <w:rFonts w:ascii="Times New Roman" w:hAnsi="Times New Roman" w:cs="Times New Roman"/>
                <w:sz w:val="24"/>
                <w:szCs w:val="24"/>
              </w:rPr>
            </w:pPr>
            <w:r>
              <w:rPr>
                <w:rFonts w:ascii="Times New Roman" w:hAnsi="Times New Roman" w:cs="Times New Roman"/>
                <w:sz w:val="24"/>
                <w:szCs w:val="24"/>
              </w:rPr>
              <w:t>DESCRIÇÃO</w:t>
            </w:r>
          </w:p>
        </w:tc>
        <w:tc>
          <w:tcPr>
            <w:tcW w:w="1166" w:type="dxa"/>
            <w:vAlign w:val="center"/>
          </w:tcPr>
          <w:p w14:paraId="2216357F" w14:textId="28C773C6" w:rsidR="00FA4B1E" w:rsidRDefault="00FA4B1E" w:rsidP="000960A8">
            <w:pPr>
              <w:pStyle w:val="Ttulo11"/>
              <w:tabs>
                <w:tab w:val="left" w:pos="545"/>
              </w:tabs>
              <w:spacing w:after="6" w:line="226" w:lineRule="exact"/>
              <w:ind w:left="0"/>
              <w:rPr>
                <w:rFonts w:ascii="Times New Roman" w:hAnsi="Times New Roman" w:cs="Times New Roman"/>
                <w:sz w:val="24"/>
                <w:szCs w:val="24"/>
              </w:rPr>
            </w:pPr>
            <w:r>
              <w:rPr>
                <w:rFonts w:ascii="Times New Roman" w:hAnsi="Times New Roman" w:cs="Times New Roman"/>
                <w:sz w:val="24"/>
                <w:szCs w:val="24"/>
              </w:rPr>
              <w:t>QUANT</w:t>
            </w:r>
            <w:r w:rsidR="00FB55FD">
              <w:rPr>
                <w:rFonts w:ascii="Times New Roman" w:hAnsi="Times New Roman" w:cs="Times New Roman"/>
                <w:sz w:val="24"/>
                <w:szCs w:val="24"/>
              </w:rPr>
              <w:t>.</w:t>
            </w:r>
          </w:p>
        </w:tc>
      </w:tr>
      <w:tr w:rsidR="00FA4B1E" w14:paraId="2BAC23A1" w14:textId="77777777" w:rsidTr="00B21B8D">
        <w:trPr>
          <w:trHeight w:val="1109"/>
        </w:trPr>
        <w:tc>
          <w:tcPr>
            <w:tcW w:w="869" w:type="dxa"/>
            <w:vAlign w:val="center"/>
          </w:tcPr>
          <w:p w14:paraId="5EE405DF" w14:textId="6C9C68BF" w:rsidR="00FA4B1E" w:rsidRDefault="000960A8" w:rsidP="000960A8">
            <w:pPr>
              <w:pStyle w:val="Ttulo11"/>
              <w:tabs>
                <w:tab w:val="left" w:pos="545"/>
              </w:tabs>
              <w:spacing w:after="6" w:line="226" w:lineRule="exact"/>
              <w:ind w:left="0"/>
              <w:jc w:val="center"/>
              <w:rPr>
                <w:rFonts w:ascii="Times New Roman" w:hAnsi="Times New Roman" w:cs="Times New Roman"/>
                <w:sz w:val="24"/>
                <w:szCs w:val="24"/>
              </w:rPr>
            </w:pPr>
            <w:r>
              <w:rPr>
                <w:rFonts w:ascii="Times New Roman" w:hAnsi="Times New Roman" w:cs="Times New Roman"/>
                <w:sz w:val="24"/>
                <w:szCs w:val="24"/>
              </w:rPr>
              <w:t>02</w:t>
            </w:r>
          </w:p>
        </w:tc>
        <w:tc>
          <w:tcPr>
            <w:tcW w:w="7371" w:type="dxa"/>
            <w:vAlign w:val="center"/>
          </w:tcPr>
          <w:p w14:paraId="6CC21420" w14:textId="4A928EC7" w:rsidR="00FA4B1E" w:rsidRDefault="00B21B8D" w:rsidP="00B21B8D">
            <w:pPr>
              <w:pStyle w:val="Ttulo11"/>
              <w:tabs>
                <w:tab w:val="left" w:pos="545"/>
              </w:tabs>
              <w:spacing w:after="6" w:line="226" w:lineRule="exact"/>
              <w:ind w:left="0"/>
              <w:rPr>
                <w:rFonts w:ascii="Times New Roman" w:hAnsi="Times New Roman" w:cs="Times New Roman"/>
                <w:sz w:val="24"/>
                <w:szCs w:val="24"/>
              </w:rPr>
            </w:pPr>
            <w:r>
              <w:rPr>
                <w:rFonts w:ascii="Times New Roman" w:hAnsi="Times New Roman" w:cs="Times New Roman"/>
                <w:b w:val="0"/>
                <w:bCs w:val="0"/>
                <w:sz w:val="24"/>
                <w:szCs w:val="24"/>
                <w:lang w:val="pt-BR"/>
              </w:rPr>
              <w:t xml:space="preserve">Link de internet </w:t>
            </w:r>
            <w:r w:rsidR="004B3D7B">
              <w:rPr>
                <w:rFonts w:ascii="Times New Roman" w:hAnsi="Times New Roman" w:cs="Times New Roman"/>
                <w:b w:val="0"/>
                <w:bCs w:val="0"/>
                <w:sz w:val="24"/>
                <w:szCs w:val="24"/>
                <w:lang w:val="pt-BR"/>
              </w:rPr>
              <w:t>REDUNDANTE</w:t>
            </w:r>
            <w:r>
              <w:rPr>
                <w:rFonts w:ascii="Times New Roman" w:hAnsi="Times New Roman" w:cs="Times New Roman"/>
                <w:b w:val="0"/>
                <w:bCs w:val="0"/>
                <w:sz w:val="24"/>
                <w:szCs w:val="24"/>
                <w:lang w:val="pt-BR"/>
              </w:rPr>
              <w:t xml:space="preserve"> banda larga via fibra ótica com velocidade de 1000 MB/s de download e 500 MB/s de upload, com SLA de 8 horas, franquia liberada, com fornecimento de todos os equipamentos para viabilizar o serviço</w:t>
            </w:r>
          </w:p>
        </w:tc>
        <w:tc>
          <w:tcPr>
            <w:tcW w:w="1166" w:type="dxa"/>
            <w:vAlign w:val="center"/>
          </w:tcPr>
          <w:p w14:paraId="6C8B00D7" w14:textId="7E841260" w:rsidR="00FA4B1E" w:rsidRDefault="00514C93" w:rsidP="000960A8">
            <w:pPr>
              <w:pStyle w:val="Ttulo11"/>
              <w:tabs>
                <w:tab w:val="left" w:pos="545"/>
              </w:tabs>
              <w:spacing w:after="6" w:line="226" w:lineRule="exact"/>
              <w:ind w:left="0"/>
              <w:jc w:val="center"/>
              <w:rPr>
                <w:rFonts w:ascii="Times New Roman" w:hAnsi="Times New Roman" w:cs="Times New Roman"/>
                <w:sz w:val="24"/>
                <w:szCs w:val="24"/>
              </w:rPr>
            </w:pPr>
            <w:r>
              <w:rPr>
                <w:rFonts w:ascii="Times New Roman" w:hAnsi="Times New Roman" w:cs="Times New Roman"/>
                <w:sz w:val="24"/>
                <w:szCs w:val="24"/>
              </w:rPr>
              <w:t>01</w:t>
            </w:r>
          </w:p>
        </w:tc>
      </w:tr>
    </w:tbl>
    <w:p w14:paraId="795D5E73" w14:textId="77777777" w:rsidR="008B0641" w:rsidRDefault="008B0641">
      <w:pPr>
        <w:pStyle w:val="Ttulo11"/>
        <w:tabs>
          <w:tab w:val="left" w:pos="545"/>
        </w:tabs>
        <w:spacing w:after="6" w:line="226" w:lineRule="exact"/>
        <w:jc w:val="both"/>
        <w:rPr>
          <w:rFonts w:ascii="Times New Roman" w:hAnsi="Times New Roman" w:cs="Times New Roman"/>
          <w:b w:val="0"/>
          <w:sz w:val="24"/>
          <w:szCs w:val="24"/>
        </w:rPr>
      </w:pPr>
    </w:p>
    <w:p w14:paraId="795D5E74" w14:textId="77777777" w:rsidR="008B0641" w:rsidRDefault="00CF1366">
      <w:pPr>
        <w:pStyle w:val="PargrafodaLista"/>
        <w:tabs>
          <w:tab w:val="left" w:pos="504"/>
        </w:tabs>
        <w:ind w:right="195"/>
        <w:rPr>
          <w:rFonts w:ascii="Times New Roman" w:hAnsi="Times New Roman" w:cs="Times New Roman"/>
          <w:sz w:val="24"/>
          <w:szCs w:val="24"/>
        </w:rPr>
      </w:pPr>
      <w:r>
        <w:rPr>
          <w:rFonts w:ascii="Times New Roman" w:hAnsi="Times New Roman" w:cs="Times New Roman"/>
          <w:sz w:val="24"/>
          <w:szCs w:val="24"/>
        </w:rPr>
        <w:tab/>
      </w:r>
    </w:p>
    <w:p w14:paraId="795D5E75" w14:textId="77777777" w:rsidR="008B0641" w:rsidRDefault="00CF1366">
      <w:pPr>
        <w:pStyle w:val="PargrafodaLista"/>
        <w:numPr>
          <w:ilvl w:val="0"/>
          <w:numId w:val="33"/>
        </w:numPr>
        <w:tabs>
          <w:tab w:val="left" w:pos="504"/>
        </w:tabs>
        <w:ind w:left="544" w:right="195" w:hanging="425"/>
        <w:rPr>
          <w:rFonts w:ascii="Times New Roman" w:hAnsi="Times New Roman" w:cs="Times New Roman"/>
          <w:b/>
          <w:sz w:val="24"/>
          <w:szCs w:val="24"/>
        </w:rPr>
      </w:pPr>
      <w:r>
        <w:rPr>
          <w:rFonts w:ascii="Times New Roman" w:hAnsi="Times New Roman" w:cs="Times New Roman"/>
          <w:b/>
          <w:sz w:val="24"/>
          <w:szCs w:val="24"/>
        </w:rPr>
        <w:t>FUNDAMENTAÇÃO LEGAL / ENQUADRAMENTO:</w:t>
      </w:r>
    </w:p>
    <w:p w14:paraId="795D5E76" w14:textId="77777777" w:rsidR="008B0641" w:rsidRDefault="008B0641">
      <w:pPr>
        <w:pStyle w:val="PargrafodaLista"/>
        <w:tabs>
          <w:tab w:val="left" w:pos="504"/>
        </w:tabs>
        <w:ind w:left="544" w:right="195"/>
        <w:rPr>
          <w:rFonts w:ascii="Times New Roman" w:hAnsi="Times New Roman" w:cs="Times New Roman"/>
          <w:b/>
          <w:sz w:val="24"/>
          <w:szCs w:val="24"/>
        </w:rPr>
      </w:pPr>
    </w:p>
    <w:p w14:paraId="795D5E77" w14:textId="77777777" w:rsidR="008B0641" w:rsidRDefault="00CF1366">
      <w:pPr>
        <w:pStyle w:val="PargrafodaLista"/>
        <w:numPr>
          <w:ilvl w:val="0"/>
          <w:numId w:val="39"/>
        </w:numPr>
        <w:tabs>
          <w:tab w:val="left" w:pos="0"/>
        </w:tabs>
        <w:spacing w:after="240"/>
        <w:ind w:left="1440" w:right="142" w:hanging="360"/>
        <w:rPr>
          <w:rFonts w:ascii="Times New Roman" w:hAnsi="Times New Roman" w:cs="Times New Roman"/>
          <w:lang w:val="pt-BR"/>
        </w:rPr>
      </w:pPr>
      <w:r>
        <w:rPr>
          <w:rFonts w:ascii="Times New Roman" w:hAnsi="Times New Roman" w:cs="Times New Roman"/>
          <w:sz w:val="24"/>
          <w:szCs w:val="24"/>
          <w:lang w:val="pt-BR"/>
        </w:rPr>
        <w:t xml:space="preserve">A presente contratação se dá com amparo legal através do inciso II, caput do art. 75, da Lei Federal 14.133/21, da </w:t>
      </w:r>
      <w:r>
        <w:rPr>
          <w:rFonts w:ascii="Times New Roman" w:hAnsi="Times New Roman" w:cs="Times New Roman"/>
          <w:b/>
          <w:sz w:val="24"/>
          <w:szCs w:val="24"/>
          <w:lang w:val="pt-BR"/>
        </w:rPr>
        <w:t>Dispensa de Licitação</w:t>
      </w:r>
      <w:r>
        <w:rPr>
          <w:rFonts w:ascii="Times New Roman" w:hAnsi="Times New Roman" w:cs="Times New Roman"/>
          <w:sz w:val="24"/>
          <w:szCs w:val="24"/>
          <w:lang w:val="pt-BR"/>
        </w:rPr>
        <w:t xml:space="preserve"> por valor.</w:t>
      </w:r>
    </w:p>
    <w:p w14:paraId="795D5E78" w14:textId="77777777" w:rsidR="008B0641" w:rsidRDefault="00CF1366">
      <w:pPr>
        <w:pStyle w:val="PargrafodaLista"/>
        <w:numPr>
          <w:ilvl w:val="0"/>
          <w:numId w:val="39"/>
        </w:numPr>
        <w:tabs>
          <w:tab w:val="left" w:pos="0"/>
        </w:tabs>
        <w:spacing w:after="240"/>
        <w:ind w:left="1440" w:right="142" w:hanging="360"/>
        <w:rPr>
          <w:rFonts w:ascii="Times New Roman" w:hAnsi="Times New Roman" w:cs="Times New Roman"/>
          <w:lang w:val="pt-BR"/>
        </w:rPr>
      </w:pPr>
      <w:r>
        <w:rPr>
          <w:rFonts w:ascii="Times New Roman" w:hAnsi="Times New Roman" w:cs="Times New Roman"/>
          <w:sz w:val="24"/>
          <w:szCs w:val="24"/>
          <w:lang w:val="pt-BR"/>
        </w:rPr>
        <w:t xml:space="preserve">O critério adotado </w:t>
      </w:r>
      <w:r>
        <w:rPr>
          <w:rFonts w:ascii="Times New Roman" w:hAnsi="Times New Roman" w:cs="Times New Roman"/>
          <w:b/>
          <w:sz w:val="24"/>
          <w:szCs w:val="24"/>
          <w:lang w:val="pt-BR"/>
        </w:rPr>
        <w:t>Menor Preço</w:t>
      </w:r>
      <w:r>
        <w:rPr>
          <w:rFonts w:ascii="Times New Roman" w:hAnsi="Times New Roman" w:cs="Times New Roman"/>
          <w:sz w:val="24"/>
          <w:szCs w:val="24"/>
          <w:lang w:val="pt-BR"/>
        </w:rPr>
        <w:t>, art. 33, inciso I.</w:t>
      </w:r>
    </w:p>
    <w:p w14:paraId="795D5E79" w14:textId="267730DF" w:rsidR="008B0641" w:rsidRDefault="00CF1366">
      <w:pPr>
        <w:pStyle w:val="Corpodetexto21"/>
        <w:numPr>
          <w:ilvl w:val="0"/>
          <w:numId w:val="39"/>
        </w:numPr>
        <w:spacing w:after="240" w:line="240" w:lineRule="auto"/>
        <w:ind w:left="1440" w:right="142" w:hanging="360"/>
        <w:jc w:val="both"/>
        <w:rPr>
          <w:sz w:val="28"/>
        </w:rPr>
      </w:pPr>
      <w:r>
        <w:t xml:space="preserve">O critério de julgamento será o de </w:t>
      </w:r>
      <w:r>
        <w:rPr>
          <w:b/>
        </w:rPr>
        <w:t>MENOR PREÇO.</w:t>
      </w:r>
    </w:p>
    <w:p w14:paraId="795D5E7A" w14:textId="77777777" w:rsidR="008B0641" w:rsidRDefault="008B0641">
      <w:pPr>
        <w:pStyle w:val="PargrafodaLista"/>
        <w:tabs>
          <w:tab w:val="left" w:pos="504"/>
        </w:tabs>
        <w:ind w:left="544" w:right="195"/>
        <w:rPr>
          <w:rFonts w:ascii="Times New Roman" w:hAnsi="Times New Roman" w:cs="Times New Roman"/>
          <w:b/>
          <w:sz w:val="24"/>
          <w:szCs w:val="24"/>
          <w:lang w:val="pt-BR"/>
        </w:rPr>
      </w:pPr>
    </w:p>
    <w:p w14:paraId="795D5E7B" w14:textId="77777777" w:rsidR="008B0641" w:rsidRDefault="00CF1366">
      <w:pPr>
        <w:pStyle w:val="Ttulo11"/>
        <w:numPr>
          <w:ilvl w:val="0"/>
          <w:numId w:val="33"/>
        </w:numPr>
        <w:tabs>
          <w:tab w:val="left" w:pos="545"/>
        </w:tabs>
        <w:spacing w:line="227" w:lineRule="exact"/>
        <w:ind w:left="544" w:hanging="426"/>
        <w:jc w:val="both"/>
        <w:rPr>
          <w:rFonts w:ascii="Times New Roman" w:hAnsi="Times New Roman" w:cs="Times New Roman"/>
          <w:sz w:val="24"/>
          <w:szCs w:val="24"/>
        </w:rPr>
      </w:pPr>
      <w:r>
        <w:rPr>
          <w:rFonts w:ascii="Times New Roman" w:hAnsi="Times New Roman" w:cs="Times New Roman"/>
          <w:sz w:val="24"/>
          <w:szCs w:val="24"/>
        </w:rPr>
        <w:t>FORMA, PRAZO E LOCAL</w:t>
      </w:r>
      <w:r>
        <w:rPr>
          <w:rFonts w:ascii="Times New Roman" w:hAnsi="Times New Roman" w:cs="Times New Roman"/>
          <w:spacing w:val="-3"/>
          <w:sz w:val="24"/>
          <w:szCs w:val="24"/>
        </w:rPr>
        <w:t xml:space="preserve"> </w:t>
      </w:r>
      <w:r>
        <w:rPr>
          <w:rFonts w:ascii="Times New Roman" w:hAnsi="Times New Roman" w:cs="Times New Roman"/>
          <w:sz w:val="24"/>
          <w:szCs w:val="24"/>
        </w:rPr>
        <w:t>DE</w:t>
      </w:r>
      <w:r>
        <w:rPr>
          <w:rFonts w:ascii="Times New Roman" w:hAnsi="Times New Roman" w:cs="Times New Roman"/>
          <w:spacing w:val="-4"/>
          <w:sz w:val="24"/>
          <w:szCs w:val="24"/>
        </w:rPr>
        <w:t xml:space="preserve"> </w:t>
      </w:r>
      <w:r>
        <w:rPr>
          <w:rFonts w:ascii="Times New Roman" w:hAnsi="Times New Roman" w:cs="Times New Roman"/>
          <w:sz w:val="24"/>
          <w:szCs w:val="24"/>
        </w:rPr>
        <w:t>ENTREGA:</w:t>
      </w:r>
    </w:p>
    <w:p w14:paraId="795D5E7C" w14:textId="77777777" w:rsidR="008B0641" w:rsidRDefault="008B0641">
      <w:pPr>
        <w:pStyle w:val="Ttulo11"/>
        <w:tabs>
          <w:tab w:val="left" w:pos="545"/>
        </w:tabs>
        <w:spacing w:line="227" w:lineRule="exact"/>
        <w:jc w:val="both"/>
        <w:rPr>
          <w:rFonts w:ascii="Times New Roman" w:hAnsi="Times New Roman" w:cs="Times New Roman"/>
          <w:sz w:val="24"/>
          <w:szCs w:val="24"/>
        </w:rPr>
      </w:pPr>
    </w:p>
    <w:p w14:paraId="26D14F15" w14:textId="474EDE15" w:rsidR="00FA0AFF" w:rsidRPr="00FA0AFF" w:rsidRDefault="00FA0AFF" w:rsidP="00CB62EF">
      <w:pPr>
        <w:pStyle w:val="Ttulo11"/>
        <w:spacing w:line="227" w:lineRule="exact"/>
        <w:ind w:left="1276"/>
        <w:jc w:val="both"/>
        <w:rPr>
          <w:rFonts w:ascii="Times New Roman" w:hAnsi="Times New Roman" w:cs="Times New Roman"/>
          <w:b w:val="0"/>
          <w:bCs w:val="0"/>
          <w:sz w:val="24"/>
          <w:szCs w:val="24"/>
        </w:rPr>
      </w:pPr>
      <w:r>
        <w:rPr>
          <w:rFonts w:ascii="Times New Roman" w:hAnsi="Times New Roman" w:cs="Times New Roman"/>
          <w:b w:val="0"/>
          <w:bCs w:val="0"/>
          <w:sz w:val="24"/>
          <w:szCs w:val="24"/>
        </w:rPr>
        <w:t>O</w:t>
      </w:r>
      <w:r w:rsidR="00000B3F">
        <w:rPr>
          <w:rFonts w:ascii="Times New Roman" w:hAnsi="Times New Roman" w:cs="Times New Roman"/>
          <w:b w:val="0"/>
          <w:bCs w:val="0"/>
          <w:sz w:val="24"/>
          <w:szCs w:val="24"/>
        </w:rPr>
        <w:t xml:space="preserve">s links de </w:t>
      </w:r>
      <w:r w:rsidR="00E952B9">
        <w:rPr>
          <w:rFonts w:ascii="Times New Roman" w:hAnsi="Times New Roman" w:cs="Times New Roman"/>
          <w:b w:val="0"/>
          <w:bCs w:val="0"/>
          <w:sz w:val="24"/>
          <w:szCs w:val="24"/>
        </w:rPr>
        <w:t>internet banda larga via fibra ótica</w:t>
      </w:r>
      <w:r w:rsidR="00B87BCA">
        <w:rPr>
          <w:rFonts w:ascii="Times New Roman" w:hAnsi="Times New Roman" w:cs="Times New Roman"/>
          <w:b w:val="0"/>
          <w:bCs w:val="0"/>
          <w:sz w:val="24"/>
          <w:szCs w:val="24"/>
        </w:rPr>
        <w:t>,</w:t>
      </w:r>
      <w:r w:rsidR="00E952B9">
        <w:rPr>
          <w:rFonts w:ascii="Times New Roman" w:hAnsi="Times New Roman" w:cs="Times New Roman"/>
          <w:b w:val="0"/>
          <w:bCs w:val="0"/>
          <w:sz w:val="24"/>
          <w:szCs w:val="24"/>
        </w:rPr>
        <w:t xml:space="preserve"> dever</w:t>
      </w:r>
      <w:r w:rsidR="00000B3F">
        <w:rPr>
          <w:rFonts w:ascii="Times New Roman" w:hAnsi="Times New Roman" w:cs="Times New Roman"/>
          <w:b w:val="0"/>
          <w:bCs w:val="0"/>
          <w:sz w:val="24"/>
          <w:szCs w:val="24"/>
        </w:rPr>
        <w:t>ão</w:t>
      </w:r>
      <w:r w:rsidR="00E952B9">
        <w:rPr>
          <w:rFonts w:ascii="Times New Roman" w:hAnsi="Times New Roman" w:cs="Times New Roman"/>
          <w:b w:val="0"/>
          <w:bCs w:val="0"/>
          <w:sz w:val="24"/>
          <w:szCs w:val="24"/>
        </w:rPr>
        <w:t xml:space="preserve"> ser instalado</w:t>
      </w:r>
      <w:r w:rsidR="00000B3F">
        <w:rPr>
          <w:rFonts w:ascii="Times New Roman" w:hAnsi="Times New Roman" w:cs="Times New Roman"/>
          <w:b w:val="0"/>
          <w:bCs w:val="0"/>
          <w:sz w:val="24"/>
          <w:szCs w:val="24"/>
        </w:rPr>
        <w:t>s</w:t>
      </w:r>
      <w:r w:rsidR="00E952B9">
        <w:rPr>
          <w:rFonts w:ascii="Times New Roman" w:hAnsi="Times New Roman" w:cs="Times New Roman"/>
          <w:b w:val="0"/>
          <w:bCs w:val="0"/>
          <w:sz w:val="24"/>
          <w:szCs w:val="24"/>
        </w:rPr>
        <w:t xml:space="preserve"> no prédio da Câmara Municipal de Vassouras, que fica situado na rua Barão de Capivari, </w:t>
      </w:r>
      <w:r w:rsidR="00B53194">
        <w:rPr>
          <w:rFonts w:ascii="Times New Roman" w:hAnsi="Times New Roman" w:cs="Times New Roman"/>
          <w:b w:val="0"/>
          <w:bCs w:val="0"/>
          <w:sz w:val="24"/>
          <w:szCs w:val="24"/>
        </w:rPr>
        <w:t xml:space="preserve">20, Centro, </w:t>
      </w:r>
      <w:r w:rsidR="00B53194">
        <w:rPr>
          <w:rFonts w:ascii="Times New Roman" w:hAnsi="Times New Roman" w:cs="Times New Roman"/>
          <w:b w:val="0"/>
          <w:bCs w:val="0"/>
          <w:sz w:val="24"/>
          <w:szCs w:val="24"/>
        </w:rPr>
        <w:lastRenderedPageBreak/>
        <w:t>Vassouras/RJ.</w:t>
      </w:r>
    </w:p>
    <w:p w14:paraId="707A2093" w14:textId="77777777" w:rsidR="00C764C2" w:rsidRDefault="00C764C2" w:rsidP="00CB62EF">
      <w:pPr>
        <w:pStyle w:val="Ttulo11"/>
        <w:spacing w:line="227" w:lineRule="exact"/>
        <w:ind w:left="1276"/>
        <w:jc w:val="both"/>
        <w:rPr>
          <w:rFonts w:ascii="Times New Roman" w:hAnsi="Times New Roman" w:cs="Times New Roman"/>
          <w:sz w:val="24"/>
          <w:szCs w:val="24"/>
        </w:rPr>
      </w:pPr>
    </w:p>
    <w:p w14:paraId="006859B8" w14:textId="7D3B1FCF" w:rsidR="00C764C2" w:rsidRDefault="00C764C2" w:rsidP="00CB62EF">
      <w:pPr>
        <w:pStyle w:val="Ttulo11"/>
        <w:spacing w:line="227" w:lineRule="exact"/>
        <w:ind w:left="1276"/>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A contratada terá até </w:t>
      </w:r>
      <w:r w:rsidR="004A53F6">
        <w:rPr>
          <w:rFonts w:ascii="Times New Roman" w:hAnsi="Times New Roman" w:cs="Times New Roman"/>
          <w:b w:val="0"/>
          <w:bCs w:val="0"/>
          <w:sz w:val="24"/>
          <w:szCs w:val="24"/>
        </w:rPr>
        <w:t>2</w:t>
      </w:r>
      <w:r>
        <w:rPr>
          <w:rFonts w:ascii="Times New Roman" w:hAnsi="Times New Roman" w:cs="Times New Roman"/>
          <w:b w:val="0"/>
          <w:bCs w:val="0"/>
          <w:sz w:val="24"/>
          <w:szCs w:val="24"/>
        </w:rPr>
        <w:t>0 dias corridos do envio do empenho para a instalação do serviço.</w:t>
      </w:r>
    </w:p>
    <w:p w14:paraId="199562C3" w14:textId="77777777" w:rsidR="00A365B5" w:rsidRDefault="00CF1366" w:rsidP="00CB62EF">
      <w:pPr>
        <w:pStyle w:val="PargrafodaLista"/>
        <w:spacing w:line="242" w:lineRule="auto"/>
        <w:ind w:left="1276" w:right="199"/>
        <w:rPr>
          <w:rFonts w:ascii="Times New Roman" w:hAnsi="Times New Roman" w:cs="Times New Roman"/>
          <w:sz w:val="24"/>
          <w:szCs w:val="24"/>
        </w:rPr>
      </w:pPr>
      <w:r>
        <w:rPr>
          <w:rFonts w:ascii="Times New Roman" w:hAnsi="Times New Roman" w:cs="Times New Roman"/>
          <w:sz w:val="24"/>
          <w:szCs w:val="24"/>
        </w:rPr>
        <w:tab/>
      </w:r>
    </w:p>
    <w:p w14:paraId="795D5E89" w14:textId="083DD03B" w:rsidR="008B0641" w:rsidRDefault="00CF1366" w:rsidP="00CB62EF">
      <w:pPr>
        <w:pStyle w:val="PargrafodaLista"/>
        <w:spacing w:line="242" w:lineRule="auto"/>
        <w:ind w:left="1276" w:right="199"/>
        <w:rPr>
          <w:rFonts w:ascii="Times New Roman" w:hAnsi="Times New Roman" w:cs="Times New Roman"/>
          <w:sz w:val="24"/>
          <w:szCs w:val="24"/>
        </w:rPr>
      </w:pPr>
      <w:r>
        <w:rPr>
          <w:rFonts w:ascii="Times New Roman" w:hAnsi="Times New Roman" w:cs="Times New Roman"/>
          <w:sz w:val="24"/>
          <w:szCs w:val="24"/>
        </w:rPr>
        <w:t>A Contratada deverá executar o serviço utilizando-se dos materiais, equipamentos, ferramentas e utensílios necessários à perfeita execução contratual, conforme disposto neste Termo de Referência.</w:t>
      </w:r>
    </w:p>
    <w:p w14:paraId="795D5E94" w14:textId="77777777" w:rsidR="008B0641" w:rsidRDefault="008B0641">
      <w:pPr>
        <w:pStyle w:val="PargrafodaLista"/>
        <w:tabs>
          <w:tab w:val="left" w:pos="531"/>
        </w:tabs>
        <w:ind w:left="530"/>
        <w:rPr>
          <w:rFonts w:ascii="Times New Roman" w:hAnsi="Times New Roman" w:cs="Times New Roman"/>
          <w:sz w:val="24"/>
          <w:szCs w:val="24"/>
        </w:rPr>
      </w:pPr>
    </w:p>
    <w:p w14:paraId="795D5E95" w14:textId="77777777" w:rsidR="008B0641" w:rsidRDefault="008B0641">
      <w:pPr>
        <w:pStyle w:val="Corpodetexto"/>
        <w:spacing w:line="28" w:lineRule="exact"/>
        <w:ind w:left="136"/>
        <w:rPr>
          <w:rFonts w:ascii="Times New Roman" w:hAnsi="Times New Roman" w:cs="Times New Roman"/>
          <w:sz w:val="24"/>
          <w:szCs w:val="24"/>
        </w:rPr>
      </w:pPr>
    </w:p>
    <w:p w14:paraId="4000CECA" w14:textId="19901AAE" w:rsidR="006D0983" w:rsidRDefault="00887F96">
      <w:pPr>
        <w:pStyle w:val="Ttulo11"/>
        <w:numPr>
          <w:ilvl w:val="0"/>
          <w:numId w:val="33"/>
        </w:numPr>
        <w:tabs>
          <w:tab w:val="left" w:pos="544"/>
        </w:tabs>
        <w:spacing w:line="229" w:lineRule="exact"/>
        <w:ind w:left="544" w:hanging="426"/>
        <w:jc w:val="both"/>
        <w:rPr>
          <w:rFonts w:ascii="Times New Roman" w:hAnsi="Times New Roman" w:cs="Times New Roman"/>
          <w:sz w:val="24"/>
          <w:szCs w:val="24"/>
        </w:rPr>
      </w:pPr>
      <w:r w:rsidRPr="00887F96">
        <w:rPr>
          <w:rFonts w:ascii="Times New Roman" w:hAnsi="Times New Roman" w:cs="Times New Roman"/>
          <w:sz w:val="24"/>
          <w:szCs w:val="24"/>
        </w:rPr>
        <w:t>DAS CONDIÇÕES DE REDUND</w:t>
      </w:r>
      <w:r w:rsidR="003159CA">
        <w:rPr>
          <w:rFonts w:ascii="Times New Roman" w:hAnsi="Times New Roman" w:cs="Times New Roman"/>
          <w:sz w:val="24"/>
          <w:szCs w:val="24"/>
        </w:rPr>
        <w:t>Â</w:t>
      </w:r>
      <w:r w:rsidRPr="00887F96">
        <w:rPr>
          <w:rFonts w:ascii="Times New Roman" w:hAnsi="Times New Roman" w:cs="Times New Roman"/>
          <w:sz w:val="24"/>
          <w:szCs w:val="24"/>
        </w:rPr>
        <w:t>NCIA E DISPONIBILIDADE</w:t>
      </w:r>
    </w:p>
    <w:p w14:paraId="4215FF28" w14:textId="77777777" w:rsidR="00051B26" w:rsidRDefault="00051B26" w:rsidP="00051B26">
      <w:pPr>
        <w:pStyle w:val="Ttulo11"/>
        <w:tabs>
          <w:tab w:val="left" w:pos="544"/>
        </w:tabs>
        <w:spacing w:line="229" w:lineRule="exact"/>
        <w:jc w:val="both"/>
        <w:rPr>
          <w:rFonts w:ascii="Times New Roman" w:hAnsi="Times New Roman" w:cs="Times New Roman"/>
          <w:sz w:val="24"/>
          <w:szCs w:val="24"/>
        </w:rPr>
      </w:pPr>
    </w:p>
    <w:p w14:paraId="7C4E80B3" w14:textId="77777777" w:rsidR="00E71743" w:rsidRDefault="00EC4DA0" w:rsidP="00E71743">
      <w:pPr>
        <w:pStyle w:val="Ttulo11"/>
        <w:numPr>
          <w:ilvl w:val="0"/>
          <w:numId w:val="49"/>
        </w:numPr>
        <w:tabs>
          <w:tab w:val="left" w:pos="544"/>
        </w:tabs>
        <w:spacing w:line="229" w:lineRule="exact"/>
        <w:ind w:left="1276" w:hanging="425"/>
        <w:jc w:val="both"/>
        <w:rPr>
          <w:rFonts w:ascii="Times New Roman" w:hAnsi="Times New Roman" w:cs="Times New Roman"/>
          <w:b w:val="0"/>
          <w:bCs w:val="0"/>
          <w:sz w:val="24"/>
          <w:szCs w:val="24"/>
        </w:rPr>
      </w:pPr>
      <w:r w:rsidRPr="00EC4DA0">
        <w:rPr>
          <w:rFonts w:ascii="Times New Roman" w:hAnsi="Times New Roman" w:cs="Times New Roman"/>
          <w:b w:val="0"/>
          <w:bCs w:val="0"/>
          <w:sz w:val="24"/>
          <w:szCs w:val="24"/>
        </w:rPr>
        <w:t>Como o serviço irá operar em contingência ativa, cada link deverá ser</w:t>
      </w:r>
      <w:r w:rsidR="00802AA5">
        <w:rPr>
          <w:rFonts w:ascii="Times New Roman" w:hAnsi="Times New Roman" w:cs="Times New Roman"/>
          <w:b w:val="0"/>
          <w:bCs w:val="0"/>
          <w:sz w:val="24"/>
          <w:szCs w:val="24"/>
        </w:rPr>
        <w:t xml:space="preserve"> </w:t>
      </w:r>
      <w:r w:rsidRPr="00EC4DA0">
        <w:rPr>
          <w:rFonts w:ascii="Times New Roman" w:hAnsi="Times New Roman" w:cs="Times New Roman"/>
          <w:b w:val="0"/>
          <w:bCs w:val="0"/>
          <w:sz w:val="24"/>
          <w:szCs w:val="24"/>
        </w:rPr>
        <w:t>fornecido por meios físicos totalmente distintos, de modo a minimizar as</w:t>
      </w:r>
      <w:r w:rsidR="00802AA5">
        <w:rPr>
          <w:rFonts w:ascii="Times New Roman" w:hAnsi="Times New Roman" w:cs="Times New Roman"/>
          <w:b w:val="0"/>
          <w:bCs w:val="0"/>
          <w:sz w:val="24"/>
          <w:szCs w:val="24"/>
        </w:rPr>
        <w:t xml:space="preserve"> </w:t>
      </w:r>
      <w:r w:rsidR="00802AA5" w:rsidRPr="00802AA5">
        <w:rPr>
          <w:rFonts w:ascii="Times New Roman" w:hAnsi="Times New Roman" w:cs="Times New Roman"/>
          <w:b w:val="0"/>
          <w:bCs w:val="0"/>
          <w:sz w:val="24"/>
          <w:szCs w:val="24"/>
        </w:rPr>
        <w:t>probabilidades de indisponibilidade de acesso à Internet em caso de falha da</w:t>
      </w:r>
      <w:r w:rsidR="00372231">
        <w:rPr>
          <w:rFonts w:ascii="Times New Roman" w:hAnsi="Times New Roman" w:cs="Times New Roman"/>
          <w:b w:val="0"/>
          <w:bCs w:val="0"/>
          <w:sz w:val="24"/>
          <w:szCs w:val="24"/>
        </w:rPr>
        <w:t xml:space="preserve"> </w:t>
      </w:r>
      <w:r w:rsidR="00802AA5" w:rsidRPr="00802AA5">
        <w:rPr>
          <w:rFonts w:ascii="Times New Roman" w:hAnsi="Times New Roman" w:cs="Times New Roman"/>
          <w:b w:val="0"/>
          <w:bCs w:val="0"/>
          <w:sz w:val="24"/>
          <w:szCs w:val="24"/>
        </w:rPr>
        <w:t>operadora.</w:t>
      </w:r>
    </w:p>
    <w:p w14:paraId="1BDCE80D" w14:textId="77777777" w:rsidR="00291704" w:rsidRDefault="00291704" w:rsidP="00291704">
      <w:pPr>
        <w:pStyle w:val="Ttulo11"/>
        <w:tabs>
          <w:tab w:val="left" w:pos="544"/>
        </w:tabs>
        <w:spacing w:line="229" w:lineRule="exact"/>
        <w:ind w:left="1276"/>
        <w:jc w:val="both"/>
        <w:rPr>
          <w:rFonts w:ascii="Times New Roman" w:hAnsi="Times New Roman" w:cs="Times New Roman"/>
          <w:b w:val="0"/>
          <w:bCs w:val="0"/>
          <w:sz w:val="24"/>
          <w:szCs w:val="24"/>
        </w:rPr>
      </w:pPr>
    </w:p>
    <w:p w14:paraId="3EC0ADCA" w14:textId="6147CB33" w:rsidR="00FD07FA" w:rsidRPr="00291704" w:rsidRDefault="00E71743" w:rsidP="00FD07FA">
      <w:pPr>
        <w:pStyle w:val="Ttulo11"/>
        <w:numPr>
          <w:ilvl w:val="0"/>
          <w:numId w:val="49"/>
        </w:numPr>
        <w:tabs>
          <w:tab w:val="left" w:pos="544"/>
        </w:tabs>
        <w:spacing w:line="229" w:lineRule="exact"/>
        <w:ind w:left="1276" w:hanging="425"/>
        <w:jc w:val="both"/>
        <w:rPr>
          <w:rFonts w:ascii="Times New Roman" w:hAnsi="Times New Roman" w:cs="Times New Roman"/>
          <w:b w:val="0"/>
          <w:bCs w:val="0"/>
          <w:sz w:val="24"/>
          <w:szCs w:val="24"/>
        </w:rPr>
      </w:pPr>
      <w:r w:rsidRPr="00E71743">
        <w:rPr>
          <w:rFonts w:ascii="Times New Roman" w:eastAsia="Calibri" w:hAnsi="Times New Roman" w:cs="Times New Roman"/>
          <w:b w:val="0"/>
          <w:bCs w:val="0"/>
          <w:color w:val="000000"/>
          <w:sz w:val="24"/>
          <w:szCs w:val="24"/>
          <w:lang w:val="pt-BR"/>
        </w:rPr>
        <w:t xml:space="preserve">As empresas vencedoras dos Lotes 1 e 2 (que </w:t>
      </w:r>
      <w:proofErr w:type="gramStart"/>
      <w:r w:rsidRPr="00E71743">
        <w:rPr>
          <w:rFonts w:ascii="Times New Roman" w:eastAsia="Calibri" w:hAnsi="Times New Roman" w:cs="Times New Roman"/>
          <w:b w:val="0"/>
          <w:bCs w:val="0"/>
          <w:color w:val="000000"/>
          <w:sz w:val="24"/>
          <w:szCs w:val="24"/>
          <w:lang w:val="pt-BR"/>
        </w:rPr>
        <w:t>serão, necessariamente distintas</w:t>
      </w:r>
      <w:proofErr w:type="gramEnd"/>
      <w:r w:rsidRPr="00E71743">
        <w:rPr>
          <w:rFonts w:ascii="Times New Roman" w:eastAsia="Calibri" w:hAnsi="Times New Roman" w:cs="Times New Roman"/>
          <w:b w:val="0"/>
          <w:bCs w:val="0"/>
          <w:color w:val="000000"/>
          <w:sz w:val="24"/>
          <w:szCs w:val="24"/>
          <w:lang w:val="pt-BR"/>
        </w:rPr>
        <w:t>) não poderão compartilhar infraestrutura de última milha entre si.</w:t>
      </w:r>
    </w:p>
    <w:p w14:paraId="2EB8EA30" w14:textId="77777777" w:rsidR="00291704" w:rsidRDefault="00291704" w:rsidP="00291704">
      <w:pPr>
        <w:pStyle w:val="Ttulo11"/>
        <w:tabs>
          <w:tab w:val="left" w:pos="544"/>
        </w:tabs>
        <w:spacing w:line="229" w:lineRule="exact"/>
        <w:ind w:left="1276"/>
        <w:jc w:val="both"/>
        <w:rPr>
          <w:rFonts w:ascii="Times New Roman" w:hAnsi="Times New Roman" w:cs="Times New Roman"/>
          <w:b w:val="0"/>
          <w:bCs w:val="0"/>
          <w:sz w:val="24"/>
          <w:szCs w:val="24"/>
        </w:rPr>
      </w:pPr>
    </w:p>
    <w:p w14:paraId="7456441B" w14:textId="32C806FC" w:rsidR="00E71743" w:rsidRPr="00FD07FA" w:rsidRDefault="00FD07FA" w:rsidP="00FD07FA">
      <w:pPr>
        <w:pStyle w:val="Ttulo11"/>
        <w:numPr>
          <w:ilvl w:val="0"/>
          <w:numId w:val="49"/>
        </w:numPr>
        <w:tabs>
          <w:tab w:val="left" w:pos="544"/>
        </w:tabs>
        <w:spacing w:line="229" w:lineRule="exact"/>
        <w:ind w:left="1276" w:hanging="425"/>
        <w:jc w:val="both"/>
        <w:rPr>
          <w:rFonts w:ascii="Times New Roman" w:hAnsi="Times New Roman" w:cs="Times New Roman"/>
          <w:b w:val="0"/>
          <w:bCs w:val="0"/>
          <w:sz w:val="24"/>
          <w:szCs w:val="24"/>
        </w:rPr>
      </w:pPr>
      <w:r w:rsidRPr="00FD07FA">
        <w:rPr>
          <w:rFonts w:ascii="Times New Roman" w:hAnsi="Times New Roman" w:cs="Times New Roman"/>
          <w:b w:val="0"/>
          <w:bCs w:val="0"/>
          <w:sz w:val="24"/>
          <w:szCs w:val="24"/>
        </w:rPr>
        <w:t>Por ocasião da assinatura do contrato e das eventuais prorrogações, as empresas contratadas deverão comprovar que não compartilham integralmente infraestrutura de acesso à Internet entre si.</w:t>
      </w:r>
    </w:p>
    <w:p w14:paraId="6E15F255" w14:textId="77777777" w:rsidR="00051B26" w:rsidRDefault="00051B26" w:rsidP="00051B26">
      <w:pPr>
        <w:pStyle w:val="Ttulo11"/>
        <w:tabs>
          <w:tab w:val="left" w:pos="544"/>
        </w:tabs>
        <w:spacing w:line="229" w:lineRule="exact"/>
        <w:ind w:left="1440"/>
        <w:jc w:val="both"/>
        <w:rPr>
          <w:rFonts w:ascii="Times New Roman" w:hAnsi="Times New Roman" w:cs="Times New Roman"/>
          <w:sz w:val="24"/>
          <w:szCs w:val="24"/>
        </w:rPr>
      </w:pPr>
    </w:p>
    <w:p w14:paraId="795D5E96" w14:textId="43F6587B" w:rsidR="008B0641" w:rsidRDefault="00CF1366">
      <w:pPr>
        <w:pStyle w:val="Ttulo11"/>
        <w:numPr>
          <w:ilvl w:val="0"/>
          <w:numId w:val="33"/>
        </w:numPr>
        <w:tabs>
          <w:tab w:val="left" w:pos="544"/>
        </w:tabs>
        <w:spacing w:line="229" w:lineRule="exact"/>
        <w:ind w:left="544" w:hanging="426"/>
        <w:jc w:val="both"/>
        <w:rPr>
          <w:rFonts w:ascii="Times New Roman" w:hAnsi="Times New Roman" w:cs="Times New Roman"/>
          <w:sz w:val="24"/>
          <w:szCs w:val="24"/>
        </w:rPr>
      </w:pPr>
      <w:r>
        <w:rPr>
          <w:rFonts w:ascii="Times New Roman" w:hAnsi="Times New Roman" w:cs="Times New Roman"/>
          <w:sz w:val="24"/>
          <w:szCs w:val="24"/>
        </w:rPr>
        <w:t>MANUTENÇÃO</w:t>
      </w:r>
      <w:r w:rsidR="007C24A4">
        <w:rPr>
          <w:rFonts w:ascii="Times New Roman" w:hAnsi="Times New Roman" w:cs="Times New Roman"/>
          <w:sz w:val="24"/>
          <w:szCs w:val="24"/>
        </w:rPr>
        <w:t xml:space="preserve"> E</w:t>
      </w:r>
      <w:r>
        <w:rPr>
          <w:rFonts w:ascii="Times New Roman" w:hAnsi="Times New Roman" w:cs="Times New Roman"/>
          <w:sz w:val="24"/>
          <w:szCs w:val="24"/>
        </w:rPr>
        <w:t xml:space="preserve"> SUPORTE T</w:t>
      </w:r>
      <w:r w:rsidR="00537BCC">
        <w:rPr>
          <w:rFonts w:ascii="Times New Roman" w:hAnsi="Times New Roman" w:cs="Times New Roman"/>
          <w:sz w:val="24"/>
          <w:szCs w:val="24"/>
        </w:rPr>
        <w:t>É</w:t>
      </w:r>
      <w:r>
        <w:rPr>
          <w:rFonts w:ascii="Times New Roman" w:hAnsi="Times New Roman" w:cs="Times New Roman"/>
          <w:sz w:val="24"/>
          <w:szCs w:val="24"/>
        </w:rPr>
        <w:t>CNICO:</w:t>
      </w:r>
    </w:p>
    <w:p w14:paraId="795D5E97" w14:textId="77777777" w:rsidR="008B0641" w:rsidRDefault="008B0641">
      <w:pPr>
        <w:pStyle w:val="Ttulo11"/>
        <w:tabs>
          <w:tab w:val="left" w:pos="544"/>
        </w:tabs>
        <w:spacing w:line="229" w:lineRule="exact"/>
        <w:jc w:val="both"/>
        <w:rPr>
          <w:rFonts w:ascii="Times New Roman" w:hAnsi="Times New Roman" w:cs="Times New Roman"/>
          <w:sz w:val="24"/>
          <w:szCs w:val="24"/>
        </w:rPr>
      </w:pPr>
    </w:p>
    <w:p w14:paraId="795D5E98" w14:textId="1CFD1022" w:rsidR="008B0641" w:rsidRDefault="00CF1366">
      <w:pPr>
        <w:pStyle w:val="Ttulo11"/>
        <w:numPr>
          <w:ilvl w:val="0"/>
          <w:numId w:val="47"/>
        </w:numPr>
        <w:tabs>
          <w:tab w:val="left" w:pos="544"/>
        </w:tabs>
        <w:spacing w:line="229" w:lineRule="exact"/>
        <w:ind w:left="1246" w:hanging="360"/>
        <w:jc w:val="both"/>
        <w:rPr>
          <w:rFonts w:ascii="Times New Roman" w:hAnsi="Times New Roman" w:cs="Times New Roman"/>
          <w:b w:val="0"/>
          <w:sz w:val="24"/>
          <w:szCs w:val="24"/>
        </w:rPr>
      </w:pPr>
      <w:r>
        <w:rPr>
          <w:rFonts w:ascii="Times New Roman" w:hAnsi="Times New Roman" w:cs="Times New Roman"/>
          <w:b w:val="0"/>
          <w:sz w:val="24"/>
          <w:szCs w:val="24"/>
        </w:rPr>
        <w:t>Os serviços de manutenção</w:t>
      </w:r>
      <w:r w:rsidR="00195BDC">
        <w:rPr>
          <w:rFonts w:ascii="Times New Roman" w:hAnsi="Times New Roman" w:cs="Times New Roman"/>
          <w:b w:val="0"/>
          <w:sz w:val="24"/>
          <w:szCs w:val="24"/>
        </w:rPr>
        <w:t xml:space="preserve"> </w:t>
      </w:r>
      <w:r>
        <w:rPr>
          <w:rFonts w:ascii="Times New Roman" w:hAnsi="Times New Roman" w:cs="Times New Roman"/>
          <w:b w:val="0"/>
          <w:sz w:val="24"/>
          <w:szCs w:val="24"/>
        </w:rPr>
        <w:t>e suporte técnico (incluindo manutenções corretivas) deverão ser prestados pelo contratado, pelo prazo fixado na proposta comercial da empresa;</w:t>
      </w:r>
    </w:p>
    <w:p w14:paraId="795D5E99" w14:textId="77777777" w:rsidR="008B0641" w:rsidRDefault="008B0641">
      <w:pPr>
        <w:pStyle w:val="Ttulo11"/>
        <w:tabs>
          <w:tab w:val="left" w:pos="544"/>
        </w:tabs>
        <w:spacing w:line="229" w:lineRule="exact"/>
        <w:ind w:left="1246"/>
        <w:jc w:val="both"/>
        <w:rPr>
          <w:rFonts w:ascii="Times New Roman" w:hAnsi="Times New Roman" w:cs="Times New Roman"/>
          <w:b w:val="0"/>
          <w:sz w:val="24"/>
          <w:szCs w:val="24"/>
        </w:rPr>
      </w:pPr>
    </w:p>
    <w:p w14:paraId="795D5E9A" w14:textId="08644945" w:rsidR="008B0641" w:rsidRDefault="00CF1366">
      <w:pPr>
        <w:pStyle w:val="Ttulo11"/>
        <w:numPr>
          <w:ilvl w:val="0"/>
          <w:numId w:val="47"/>
        </w:numPr>
        <w:tabs>
          <w:tab w:val="left" w:pos="544"/>
        </w:tabs>
        <w:spacing w:line="229" w:lineRule="exact"/>
        <w:ind w:left="1246" w:hanging="360"/>
        <w:jc w:val="both"/>
        <w:rPr>
          <w:rFonts w:ascii="Times New Roman" w:hAnsi="Times New Roman" w:cs="Times New Roman"/>
          <w:b w:val="0"/>
          <w:sz w:val="24"/>
          <w:szCs w:val="24"/>
        </w:rPr>
      </w:pPr>
      <w:r>
        <w:rPr>
          <w:rFonts w:ascii="Times New Roman" w:hAnsi="Times New Roman" w:cs="Times New Roman"/>
          <w:b w:val="0"/>
          <w:sz w:val="24"/>
          <w:szCs w:val="24"/>
        </w:rPr>
        <w:t xml:space="preserve">A Contratada deverá disponibilizar uma Central de Atendimento para abertura do chamado de assistência técnica, de segunda-feira á </w:t>
      </w:r>
      <w:r w:rsidR="007101F2">
        <w:rPr>
          <w:rFonts w:ascii="Times New Roman" w:hAnsi="Times New Roman" w:cs="Times New Roman"/>
          <w:b w:val="0"/>
          <w:sz w:val="24"/>
          <w:szCs w:val="24"/>
        </w:rPr>
        <w:t>sexta</w:t>
      </w:r>
      <w:r>
        <w:rPr>
          <w:rFonts w:ascii="Times New Roman" w:hAnsi="Times New Roman" w:cs="Times New Roman"/>
          <w:b w:val="0"/>
          <w:sz w:val="24"/>
          <w:szCs w:val="24"/>
        </w:rPr>
        <w:t>-feira das 0</w:t>
      </w:r>
      <w:r w:rsidR="005A0A4B">
        <w:rPr>
          <w:rFonts w:ascii="Times New Roman" w:hAnsi="Times New Roman" w:cs="Times New Roman"/>
          <w:b w:val="0"/>
          <w:sz w:val="24"/>
          <w:szCs w:val="24"/>
        </w:rPr>
        <w:t>9</w:t>
      </w:r>
      <w:r>
        <w:rPr>
          <w:rFonts w:ascii="Times New Roman" w:hAnsi="Times New Roman" w:cs="Times New Roman"/>
          <w:b w:val="0"/>
          <w:sz w:val="24"/>
          <w:szCs w:val="24"/>
        </w:rPr>
        <w:t xml:space="preserve">:00 até </w:t>
      </w:r>
      <w:proofErr w:type="gramStart"/>
      <w:r>
        <w:rPr>
          <w:rFonts w:ascii="Times New Roman" w:hAnsi="Times New Roman" w:cs="Times New Roman"/>
          <w:b w:val="0"/>
          <w:sz w:val="24"/>
          <w:szCs w:val="24"/>
        </w:rPr>
        <w:t>ás</w:t>
      </w:r>
      <w:proofErr w:type="gramEnd"/>
      <w:r>
        <w:rPr>
          <w:rFonts w:ascii="Times New Roman" w:hAnsi="Times New Roman" w:cs="Times New Roman"/>
          <w:b w:val="0"/>
          <w:sz w:val="24"/>
          <w:szCs w:val="24"/>
        </w:rPr>
        <w:t xml:space="preserve"> 1</w:t>
      </w:r>
      <w:r w:rsidR="005A0A4B">
        <w:rPr>
          <w:rFonts w:ascii="Times New Roman" w:hAnsi="Times New Roman" w:cs="Times New Roman"/>
          <w:b w:val="0"/>
          <w:sz w:val="24"/>
          <w:szCs w:val="24"/>
        </w:rPr>
        <w:t>7</w:t>
      </w:r>
      <w:r>
        <w:rPr>
          <w:rFonts w:ascii="Times New Roman" w:hAnsi="Times New Roman" w:cs="Times New Roman"/>
          <w:b w:val="0"/>
          <w:sz w:val="24"/>
          <w:szCs w:val="24"/>
        </w:rPr>
        <w:t>:00 horas. Sendo que o chamado poderá ser aberto por qualquer uma das seguintes maneiras: telefone, chat, site ou e-mail;</w:t>
      </w:r>
    </w:p>
    <w:p w14:paraId="795D5E9B" w14:textId="77777777" w:rsidR="008B0641" w:rsidRDefault="008B0641">
      <w:pPr>
        <w:pStyle w:val="Ttulo11"/>
        <w:tabs>
          <w:tab w:val="left" w:pos="544"/>
        </w:tabs>
        <w:spacing w:line="229" w:lineRule="exact"/>
        <w:ind w:left="1246"/>
        <w:jc w:val="both"/>
        <w:rPr>
          <w:rFonts w:ascii="Times New Roman" w:hAnsi="Times New Roman" w:cs="Times New Roman"/>
          <w:b w:val="0"/>
          <w:sz w:val="24"/>
          <w:szCs w:val="24"/>
        </w:rPr>
      </w:pPr>
    </w:p>
    <w:p w14:paraId="795D5E9C" w14:textId="7F7B7105" w:rsidR="008B0641" w:rsidRDefault="009C17AC">
      <w:pPr>
        <w:pStyle w:val="Ttulo11"/>
        <w:numPr>
          <w:ilvl w:val="0"/>
          <w:numId w:val="47"/>
        </w:numPr>
        <w:tabs>
          <w:tab w:val="left" w:pos="544"/>
        </w:tabs>
        <w:spacing w:line="229" w:lineRule="exact"/>
        <w:ind w:left="1246" w:hanging="360"/>
        <w:jc w:val="both"/>
        <w:rPr>
          <w:rFonts w:ascii="Times New Roman" w:hAnsi="Times New Roman" w:cs="Times New Roman"/>
          <w:b w:val="0"/>
          <w:sz w:val="24"/>
          <w:szCs w:val="24"/>
        </w:rPr>
      </w:pPr>
      <w:r>
        <w:rPr>
          <w:rFonts w:ascii="Times New Roman" w:hAnsi="Times New Roman" w:cs="Times New Roman"/>
          <w:b w:val="0"/>
          <w:sz w:val="24"/>
          <w:szCs w:val="24"/>
        </w:rPr>
        <w:t xml:space="preserve">É obrigatória a indicação de pelo menos uma das opções mencionadas no </w:t>
      </w:r>
      <w:r>
        <w:rPr>
          <w:rFonts w:ascii="Times New Roman" w:hAnsi="Times New Roman" w:cs="Times New Roman"/>
          <w:sz w:val="24"/>
          <w:szCs w:val="24"/>
        </w:rPr>
        <w:t>item 2</w:t>
      </w:r>
      <w:r>
        <w:rPr>
          <w:rFonts w:ascii="Times New Roman" w:hAnsi="Times New Roman" w:cs="Times New Roman"/>
          <w:b w:val="0"/>
          <w:sz w:val="24"/>
          <w:szCs w:val="24"/>
        </w:rPr>
        <w:t xml:space="preserve"> para a abertura de chamados como padrão;</w:t>
      </w:r>
    </w:p>
    <w:p w14:paraId="795D5E9D" w14:textId="77777777" w:rsidR="008B0641" w:rsidRDefault="008B0641">
      <w:pPr>
        <w:pStyle w:val="PargrafodaLista"/>
        <w:rPr>
          <w:rFonts w:ascii="Times New Roman" w:hAnsi="Times New Roman" w:cs="Times New Roman"/>
          <w:b/>
          <w:sz w:val="24"/>
          <w:szCs w:val="24"/>
        </w:rPr>
      </w:pPr>
    </w:p>
    <w:p w14:paraId="795D5E9E" w14:textId="77777777" w:rsidR="008B0641" w:rsidRDefault="00CF1366">
      <w:pPr>
        <w:pStyle w:val="Ttulo11"/>
        <w:numPr>
          <w:ilvl w:val="0"/>
          <w:numId w:val="47"/>
        </w:numPr>
        <w:tabs>
          <w:tab w:val="left" w:pos="544"/>
        </w:tabs>
        <w:spacing w:line="229" w:lineRule="exact"/>
        <w:ind w:left="1246" w:hanging="360"/>
        <w:jc w:val="both"/>
        <w:rPr>
          <w:rFonts w:ascii="Times New Roman" w:hAnsi="Times New Roman" w:cs="Times New Roman"/>
          <w:b w:val="0"/>
          <w:sz w:val="24"/>
          <w:szCs w:val="24"/>
        </w:rPr>
      </w:pPr>
      <w:r>
        <w:rPr>
          <w:rFonts w:ascii="Times New Roman" w:hAnsi="Times New Roman" w:cs="Times New Roman"/>
          <w:b w:val="0"/>
          <w:sz w:val="24"/>
          <w:szCs w:val="24"/>
        </w:rPr>
        <w:t>Qualquer despesa decorrente da execução dos serviços de manutenção ou suporte realizada durante o período contratual será de responsabilidade da Contratada;</w:t>
      </w:r>
    </w:p>
    <w:p w14:paraId="795D5E9F" w14:textId="77777777" w:rsidR="008B0641" w:rsidRDefault="008B0641">
      <w:pPr>
        <w:pStyle w:val="PargrafodaLista"/>
        <w:rPr>
          <w:rFonts w:ascii="Times New Roman" w:hAnsi="Times New Roman" w:cs="Times New Roman"/>
          <w:b/>
          <w:sz w:val="24"/>
          <w:szCs w:val="24"/>
        </w:rPr>
      </w:pPr>
    </w:p>
    <w:p w14:paraId="795D5EA2" w14:textId="77777777" w:rsidR="008B0641" w:rsidRDefault="00CF1366">
      <w:pPr>
        <w:pStyle w:val="Ttulo11"/>
        <w:numPr>
          <w:ilvl w:val="0"/>
          <w:numId w:val="47"/>
        </w:numPr>
        <w:tabs>
          <w:tab w:val="left" w:pos="544"/>
        </w:tabs>
        <w:spacing w:line="229" w:lineRule="exact"/>
        <w:ind w:left="1246" w:hanging="360"/>
        <w:jc w:val="both"/>
        <w:rPr>
          <w:rFonts w:ascii="Times New Roman" w:hAnsi="Times New Roman" w:cs="Times New Roman"/>
          <w:b w:val="0"/>
          <w:sz w:val="24"/>
          <w:szCs w:val="24"/>
        </w:rPr>
      </w:pPr>
      <w:r>
        <w:rPr>
          <w:rFonts w:ascii="Times New Roman" w:hAnsi="Times New Roman" w:cs="Times New Roman"/>
          <w:b w:val="0"/>
          <w:sz w:val="24"/>
          <w:szCs w:val="24"/>
        </w:rPr>
        <w:t>Não deverá haver qualquer limitação para o número de solicitações de suporte técnico;</w:t>
      </w:r>
    </w:p>
    <w:p w14:paraId="795D5EA3" w14:textId="77777777" w:rsidR="008B0641" w:rsidRDefault="008B0641">
      <w:pPr>
        <w:pStyle w:val="PargrafodaLista"/>
        <w:rPr>
          <w:rFonts w:ascii="Times New Roman" w:hAnsi="Times New Roman" w:cs="Times New Roman"/>
          <w:b/>
          <w:sz w:val="24"/>
          <w:szCs w:val="24"/>
        </w:rPr>
      </w:pPr>
    </w:p>
    <w:p w14:paraId="795D5EA4" w14:textId="77777777" w:rsidR="008B0641" w:rsidRDefault="00CF1366">
      <w:pPr>
        <w:pStyle w:val="Ttulo11"/>
        <w:numPr>
          <w:ilvl w:val="0"/>
          <w:numId w:val="47"/>
        </w:numPr>
        <w:tabs>
          <w:tab w:val="left" w:pos="544"/>
        </w:tabs>
        <w:spacing w:line="229" w:lineRule="exact"/>
        <w:ind w:left="1246" w:hanging="360"/>
        <w:jc w:val="both"/>
        <w:rPr>
          <w:rFonts w:ascii="Times New Roman" w:hAnsi="Times New Roman" w:cs="Times New Roman"/>
          <w:b w:val="0"/>
          <w:sz w:val="24"/>
          <w:szCs w:val="24"/>
        </w:rPr>
      </w:pPr>
      <w:r>
        <w:rPr>
          <w:rFonts w:ascii="Times New Roman" w:hAnsi="Times New Roman" w:cs="Times New Roman"/>
          <w:b w:val="0"/>
          <w:sz w:val="24"/>
          <w:szCs w:val="24"/>
        </w:rPr>
        <w:t>Não deverá haver qualquer limitação para o número de técnicos da Contratante autorizados a abrir chamados técnicos.</w:t>
      </w:r>
    </w:p>
    <w:p w14:paraId="795D5EA5" w14:textId="77777777" w:rsidR="008B0641" w:rsidRDefault="008B0641">
      <w:pPr>
        <w:pStyle w:val="PargrafodaLista"/>
        <w:rPr>
          <w:rFonts w:ascii="Times New Roman" w:hAnsi="Times New Roman" w:cs="Times New Roman"/>
          <w:b/>
          <w:sz w:val="24"/>
          <w:szCs w:val="24"/>
        </w:rPr>
      </w:pPr>
    </w:p>
    <w:p w14:paraId="795D5EA9" w14:textId="77777777" w:rsidR="008B0641" w:rsidRDefault="008B0641">
      <w:pPr>
        <w:pStyle w:val="Ttulo11"/>
        <w:tabs>
          <w:tab w:val="left" w:pos="544"/>
        </w:tabs>
        <w:spacing w:line="229" w:lineRule="exact"/>
        <w:jc w:val="both"/>
        <w:rPr>
          <w:rFonts w:ascii="Times New Roman" w:hAnsi="Times New Roman" w:cs="Times New Roman"/>
          <w:sz w:val="24"/>
          <w:szCs w:val="24"/>
        </w:rPr>
      </w:pPr>
    </w:p>
    <w:p w14:paraId="795D5EAA" w14:textId="77777777" w:rsidR="008B0641" w:rsidRDefault="008B0641">
      <w:pPr>
        <w:pStyle w:val="Ttulo11"/>
        <w:tabs>
          <w:tab w:val="left" w:pos="544"/>
        </w:tabs>
        <w:spacing w:line="229" w:lineRule="exact"/>
        <w:jc w:val="both"/>
        <w:rPr>
          <w:rFonts w:ascii="Times New Roman" w:hAnsi="Times New Roman" w:cs="Times New Roman"/>
          <w:sz w:val="24"/>
          <w:szCs w:val="24"/>
        </w:rPr>
      </w:pPr>
    </w:p>
    <w:p w14:paraId="795D5EAB" w14:textId="77777777" w:rsidR="008B0641" w:rsidRDefault="00CF1366">
      <w:pPr>
        <w:pStyle w:val="Ttulo11"/>
        <w:numPr>
          <w:ilvl w:val="0"/>
          <w:numId w:val="33"/>
        </w:numPr>
        <w:tabs>
          <w:tab w:val="left" w:pos="567"/>
        </w:tabs>
        <w:spacing w:line="226" w:lineRule="exact"/>
        <w:ind w:left="567" w:hanging="449"/>
        <w:jc w:val="both"/>
        <w:rPr>
          <w:rFonts w:ascii="Times New Roman" w:hAnsi="Times New Roman" w:cs="Times New Roman"/>
          <w:sz w:val="24"/>
          <w:szCs w:val="24"/>
        </w:rPr>
      </w:pPr>
      <w:r>
        <w:rPr>
          <w:rFonts w:ascii="Times New Roman" w:hAnsi="Times New Roman" w:cs="Times New Roman"/>
          <w:sz w:val="24"/>
          <w:szCs w:val="24"/>
        </w:rPr>
        <w:t>CRITÉRIOS DE RECEBIMENTO DO OBJETO:</w:t>
      </w:r>
    </w:p>
    <w:p w14:paraId="795D5EAC" w14:textId="77777777" w:rsidR="008B0641" w:rsidRDefault="008B0641">
      <w:pPr>
        <w:pStyle w:val="PargrafodaLista"/>
        <w:tabs>
          <w:tab w:val="left" w:pos="509"/>
        </w:tabs>
        <w:spacing w:before="3"/>
        <w:ind w:left="508"/>
        <w:rPr>
          <w:rFonts w:ascii="Times New Roman" w:eastAsia="Arial" w:hAnsi="Times New Roman" w:cs="Times New Roman"/>
          <w:b/>
          <w:bCs/>
          <w:sz w:val="24"/>
          <w:szCs w:val="24"/>
        </w:rPr>
      </w:pPr>
    </w:p>
    <w:p w14:paraId="0B6C9FC0" w14:textId="59C1C77B" w:rsidR="00952D24" w:rsidRDefault="009F0C62" w:rsidP="003715FC">
      <w:pPr>
        <w:pStyle w:val="Default"/>
        <w:numPr>
          <w:ilvl w:val="0"/>
          <w:numId w:val="42"/>
        </w:numPr>
        <w:spacing w:after="346"/>
        <w:ind w:left="709"/>
        <w:jc w:val="both"/>
        <w:rPr>
          <w:rFonts w:ascii="Times New Roman" w:hAnsi="Times New Roman" w:cs="Times New Roman"/>
          <w:szCs w:val="22"/>
        </w:rPr>
      </w:pPr>
      <w:r w:rsidRPr="009F0C62">
        <w:rPr>
          <w:rFonts w:ascii="Times New Roman" w:hAnsi="Times New Roman" w:cs="Times New Roman"/>
          <w:szCs w:val="22"/>
        </w:rPr>
        <w:t xml:space="preserve">O produto objeto deste Termo de Referência será aceito pelo </w:t>
      </w:r>
      <w:r w:rsidR="009423B6">
        <w:rPr>
          <w:rFonts w:ascii="Times New Roman" w:hAnsi="Times New Roman" w:cs="Times New Roman"/>
          <w:szCs w:val="22"/>
        </w:rPr>
        <w:t xml:space="preserve">Setor </w:t>
      </w:r>
      <w:r w:rsidR="009231CC">
        <w:rPr>
          <w:rFonts w:ascii="Times New Roman" w:hAnsi="Times New Roman" w:cs="Times New Roman"/>
          <w:szCs w:val="22"/>
        </w:rPr>
        <w:t>de Informática</w:t>
      </w:r>
      <w:r w:rsidRPr="009F0C62">
        <w:rPr>
          <w:rFonts w:ascii="Times New Roman" w:hAnsi="Times New Roman" w:cs="Times New Roman"/>
          <w:szCs w:val="22"/>
        </w:rPr>
        <w:t>, após testes de funcionamento e verificação de conformidade das características do produto entregue em relação às especificações técnicas constantes no presente Termo de Referência e na proposta da licitante vencedora</w:t>
      </w:r>
      <w:r w:rsidR="00C1592E">
        <w:rPr>
          <w:rFonts w:ascii="Times New Roman" w:hAnsi="Times New Roman" w:cs="Times New Roman"/>
          <w:szCs w:val="22"/>
        </w:rPr>
        <w:t>.</w:t>
      </w:r>
    </w:p>
    <w:p w14:paraId="117219DC" w14:textId="37F81A10" w:rsidR="004832BB" w:rsidRPr="004832BB" w:rsidRDefault="004832BB" w:rsidP="004832BB">
      <w:pPr>
        <w:pStyle w:val="Default"/>
        <w:numPr>
          <w:ilvl w:val="0"/>
          <w:numId w:val="42"/>
        </w:numPr>
        <w:spacing w:after="346"/>
        <w:jc w:val="both"/>
        <w:rPr>
          <w:rFonts w:ascii="Times New Roman" w:hAnsi="Times New Roman" w:cs="Times New Roman"/>
          <w:szCs w:val="22"/>
        </w:rPr>
      </w:pPr>
      <w:r w:rsidRPr="004832BB">
        <w:rPr>
          <w:rFonts w:ascii="Times New Roman" w:hAnsi="Times New Roman" w:cs="Times New Roman"/>
          <w:szCs w:val="22"/>
        </w:rPr>
        <w:t>Fica estabelecido o prazo de 10 (dez) dias úteis, após recebimento e instalação do objeto, para se efetuar os testes e verificações mencionadas no item anterior.</w:t>
      </w:r>
    </w:p>
    <w:p w14:paraId="5AB4FCFB" w14:textId="1481D0BB" w:rsidR="004832BB" w:rsidRPr="004832BB" w:rsidRDefault="004832BB" w:rsidP="004832BB">
      <w:pPr>
        <w:pStyle w:val="Default"/>
        <w:numPr>
          <w:ilvl w:val="0"/>
          <w:numId w:val="42"/>
        </w:numPr>
        <w:spacing w:after="346"/>
        <w:jc w:val="both"/>
        <w:rPr>
          <w:rFonts w:ascii="Times New Roman" w:hAnsi="Times New Roman" w:cs="Times New Roman"/>
          <w:szCs w:val="22"/>
        </w:rPr>
      </w:pPr>
      <w:r w:rsidRPr="004832BB">
        <w:rPr>
          <w:rFonts w:ascii="Times New Roman" w:hAnsi="Times New Roman" w:cs="Times New Roman"/>
          <w:szCs w:val="22"/>
        </w:rPr>
        <w:lastRenderedPageBreak/>
        <w:t>O recebimento do objeto não exclui a responsabilidade pela qualidade, ficando a CONTRATADA obrigada a reparar, corrigir, remover ou substituir, às suas expensas, no todo ou em parte, os produtos objeto desta contratação.</w:t>
      </w:r>
    </w:p>
    <w:p w14:paraId="55D0BC3A" w14:textId="4E0FC018" w:rsidR="004832BB" w:rsidRPr="004832BB" w:rsidRDefault="004832BB" w:rsidP="004832BB">
      <w:pPr>
        <w:pStyle w:val="Default"/>
        <w:numPr>
          <w:ilvl w:val="0"/>
          <w:numId w:val="42"/>
        </w:numPr>
        <w:spacing w:after="346"/>
        <w:jc w:val="both"/>
        <w:rPr>
          <w:rFonts w:ascii="Times New Roman" w:hAnsi="Times New Roman" w:cs="Times New Roman"/>
          <w:szCs w:val="22"/>
        </w:rPr>
      </w:pPr>
      <w:r w:rsidRPr="004832BB">
        <w:rPr>
          <w:rFonts w:ascii="Times New Roman" w:hAnsi="Times New Roman" w:cs="Times New Roman"/>
          <w:szCs w:val="22"/>
        </w:rPr>
        <w:t>A execução do objeto deste termo será acompanhada, controlada, fiscalizada e avaliada pelo Departamento de Tecnologia da Informação da Câmara Municipal de Vitória.</w:t>
      </w:r>
    </w:p>
    <w:p w14:paraId="47FCDD3F" w14:textId="43D1EAFD" w:rsidR="00C1592E" w:rsidRDefault="004832BB" w:rsidP="004832BB">
      <w:pPr>
        <w:pStyle w:val="Default"/>
        <w:numPr>
          <w:ilvl w:val="0"/>
          <w:numId w:val="42"/>
        </w:numPr>
        <w:spacing w:after="346"/>
        <w:jc w:val="both"/>
        <w:rPr>
          <w:rFonts w:ascii="Times New Roman" w:hAnsi="Times New Roman" w:cs="Times New Roman"/>
          <w:szCs w:val="22"/>
        </w:rPr>
      </w:pPr>
      <w:r w:rsidRPr="004832BB">
        <w:rPr>
          <w:rFonts w:ascii="Times New Roman" w:hAnsi="Times New Roman" w:cs="Times New Roman"/>
          <w:szCs w:val="22"/>
        </w:rPr>
        <w:t>Somente será emitido o ACEITE DEFINITIVO DO OBJETO após a conclusão de todos os testes do produto.</w:t>
      </w:r>
    </w:p>
    <w:p w14:paraId="795D5EAE" w14:textId="77777777" w:rsidR="008B0641" w:rsidRDefault="00CF1366">
      <w:pPr>
        <w:pStyle w:val="Default"/>
        <w:numPr>
          <w:ilvl w:val="0"/>
          <w:numId w:val="42"/>
        </w:numPr>
        <w:spacing w:after="346"/>
        <w:ind w:left="1276" w:hanging="556"/>
        <w:jc w:val="both"/>
        <w:rPr>
          <w:rFonts w:ascii="Times New Roman" w:hAnsi="Times New Roman" w:cs="Times New Roman"/>
          <w:szCs w:val="22"/>
        </w:rPr>
      </w:pPr>
      <w:r>
        <w:rPr>
          <w:rFonts w:ascii="Times New Roman" w:hAnsi="Times New Roman" w:cs="Times New Roman"/>
          <w:szCs w:val="22"/>
        </w:rPr>
        <w:t xml:space="preserve">Na hipótese de a verificação a que se refere o subitem anterior não ser procedida dentro do prazo fixado, reputar-se-á como realizada, consumando-se o recebimento definitivo no dia do esgotamento do prazo. </w:t>
      </w:r>
    </w:p>
    <w:p w14:paraId="795D5EB4" w14:textId="77777777" w:rsidR="008B0641" w:rsidRDefault="00CF1366">
      <w:pPr>
        <w:pStyle w:val="Default"/>
        <w:numPr>
          <w:ilvl w:val="0"/>
          <w:numId w:val="31"/>
        </w:numPr>
        <w:ind w:left="2160" w:hanging="360"/>
        <w:jc w:val="both"/>
        <w:rPr>
          <w:rFonts w:ascii="Times New Roman" w:hAnsi="Times New Roman" w:cs="Times New Roman"/>
          <w:szCs w:val="22"/>
        </w:rPr>
      </w:pPr>
      <w:r>
        <w:rPr>
          <w:rFonts w:ascii="Times New Roman" w:hAnsi="Times New Roman" w:cs="Times New Roman"/>
          <w:szCs w:val="22"/>
        </w:rPr>
        <w:t xml:space="preserve">O recebimento do objeto não exclui a responsabilidade da contratada pelos prejuízos decorrentes da incorreta execução do contrato. </w:t>
      </w:r>
    </w:p>
    <w:p w14:paraId="795D5EB5" w14:textId="77777777" w:rsidR="008B0641" w:rsidRDefault="008B0641">
      <w:pPr>
        <w:pStyle w:val="Default"/>
        <w:ind w:left="2160"/>
        <w:jc w:val="both"/>
        <w:rPr>
          <w:rFonts w:ascii="Times New Roman" w:hAnsi="Times New Roman" w:cs="Times New Roman"/>
          <w:szCs w:val="22"/>
        </w:rPr>
      </w:pPr>
    </w:p>
    <w:p w14:paraId="795D5EB6" w14:textId="77777777" w:rsidR="008B0641" w:rsidRDefault="00CF1366">
      <w:pPr>
        <w:pStyle w:val="Ttulo11"/>
        <w:numPr>
          <w:ilvl w:val="0"/>
          <w:numId w:val="33"/>
        </w:numPr>
        <w:tabs>
          <w:tab w:val="left" w:pos="567"/>
        </w:tabs>
        <w:spacing w:line="228" w:lineRule="exact"/>
        <w:ind w:left="567" w:hanging="425"/>
        <w:rPr>
          <w:rFonts w:ascii="Times New Roman" w:hAnsi="Times New Roman" w:cs="Times New Roman"/>
          <w:sz w:val="24"/>
          <w:szCs w:val="24"/>
        </w:rPr>
      </w:pPr>
      <w:r>
        <w:rPr>
          <w:rFonts w:ascii="Times New Roman" w:hAnsi="Times New Roman" w:cs="Times New Roman"/>
          <w:sz w:val="24"/>
          <w:szCs w:val="24"/>
        </w:rPr>
        <w:t>PROCEDIMENTOS DE GESTÃO E FISCALIZAÇÃO DO CONTRATO</w:t>
      </w:r>
    </w:p>
    <w:p w14:paraId="795D5EB7" w14:textId="77777777" w:rsidR="008B0641" w:rsidRDefault="008B0641">
      <w:pPr>
        <w:pStyle w:val="Ttulo11"/>
        <w:tabs>
          <w:tab w:val="left" w:pos="567"/>
        </w:tabs>
        <w:spacing w:line="228" w:lineRule="exact"/>
        <w:ind w:left="567"/>
        <w:rPr>
          <w:rFonts w:ascii="Times New Roman" w:hAnsi="Times New Roman" w:cs="Times New Roman"/>
          <w:b w:val="0"/>
          <w:sz w:val="24"/>
          <w:szCs w:val="24"/>
        </w:rPr>
      </w:pPr>
    </w:p>
    <w:p w14:paraId="795D5EB8" w14:textId="77777777" w:rsidR="008B0641" w:rsidRDefault="00CF1366">
      <w:pPr>
        <w:pStyle w:val="Ttulo11"/>
        <w:tabs>
          <w:tab w:val="left" w:pos="567"/>
        </w:tabs>
        <w:spacing w:line="228" w:lineRule="exact"/>
        <w:ind w:left="567"/>
        <w:rPr>
          <w:rFonts w:ascii="Times New Roman" w:hAnsi="Times New Roman" w:cs="Times New Roman"/>
          <w:b w:val="0"/>
          <w:sz w:val="24"/>
          <w:szCs w:val="24"/>
        </w:rPr>
      </w:pPr>
      <w:r>
        <w:rPr>
          <w:rFonts w:ascii="Times New Roman" w:hAnsi="Times New Roman" w:cs="Times New Roman"/>
          <w:b w:val="0"/>
          <w:sz w:val="24"/>
          <w:szCs w:val="24"/>
        </w:rPr>
        <w:tab/>
        <w:t>O contrato, ou instrumento equivalente oriundo desta contratação, terá como responsáveis:</w:t>
      </w:r>
    </w:p>
    <w:p w14:paraId="795D5EB9" w14:textId="77777777" w:rsidR="008B0641" w:rsidRDefault="008B0641">
      <w:pPr>
        <w:pStyle w:val="Ttulo11"/>
        <w:tabs>
          <w:tab w:val="left" w:pos="567"/>
        </w:tabs>
        <w:spacing w:line="228" w:lineRule="exact"/>
        <w:ind w:left="567"/>
        <w:rPr>
          <w:rFonts w:ascii="Times New Roman" w:hAnsi="Times New Roman" w:cs="Times New Roman"/>
          <w:b w:val="0"/>
          <w:sz w:val="24"/>
          <w:szCs w:val="24"/>
        </w:rPr>
      </w:pPr>
    </w:p>
    <w:p w14:paraId="795D5EBA" w14:textId="77777777" w:rsidR="008B0641" w:rsidRDefault="00CF1366">
      <w:pPr>
        <w:pStyle w:val="Ttulo11"/>
        <w:numPr>
          <w:ilvl w:val="0"/>
          <w:numId w:val="31"/>
        </w:numPr>
        <w:tabs>
          <w:tab w:val="left" w:pos="567"/>
        </w:tabs>
        <w:spacing w:line="228" w:lineRule="exact"/>
        <w:ind w:left="2160" w:hanging="360"/>
        <w:rPr>
          <w:rFonts w:ascii="Times New Roman" w:hAnsi="Times New Roman" w:cs="Times New Roman"/>
          <w:b w:val="0"/>
          <w:sz w:val="24"/>
          <w:szCs w:val="24"/>
        </w:rPr>
      </w:pPr>
      <w:r>
        <w:rPr>
          <w:rFonts w:ascii="Times New Roman" w:hAnsi="Times New Roman" w:cs="Times New Roman"/>
          <w:b w:val="0"/>
          <w:sz w:val="24"/>
          <w:szCs w:val="24"/>
        </w:rPr>
        <w:t>Jorge Luís de Souza Mendes – Analista de Sistemas.</w:t>
      </w:r>
    </w:p>
    <w:p w14:paraId="795D5EBB" w14:textId="77777777" w:rsidR="008B0641" w:rsidRDefault="008B0641">
      <w:pPr>
        <w:pStyle w:val="Ttulo11"/>
        <w:tabs>
          <w:tab w:val="left" w:pos="567"/>
        </w:tabs>
        <w:spacing w:line="228" w:lineRule="exact"/>
        <w:ind w:left="567"/>
        <w:rPr>
          <w:rFonts w:ascii="Times New Roman" w:hAnsi="Times New Roman" w:cs="Times New Roman"/>
          <w:b w:val="0"/>
          <w:sz w:val="24"/>
          <w:szCs w:val="24"/>
        </w:rPr>
      </w:pPr>
    </w:p>
    <w:p w14:paraId="795D5EBC" w14:textId="77777777" w:rsidR="008B0641" w:rsidRDefault="00CF1366">
      <w:pPr>
        <w:pStyle w:val="Ttulo11"/>
        <w:numPr>
          <w:ilvl w:val="0"/>
          <w:numId w:val="31"/>
        </w:numPr>
        <w:tabs>
          <w:tab w:val="left" w:pos="567"/>
        </w:tabs>
        <w:spacing w:line="228" w:lineRule="exact"/>
        <w:ind w:left="2160" w:hanging="360"/>
        <w:rPr>
          <w:rFonts w:ascii="Times New Roman" w:hAnsi="Times New Roman" w:cs="Times New Roman"/>
          <w:b w:val="0"/>
          <w:sz w:val="24"/>
          <w:szCs w:val="24"/>
        </w:rPr>
      </w:pPr>
      <w:r>
        <w:rPr>
          <w:rFonts w:ascii="Times New Roman" w:hAnsi="Times New Roman" w:cs="Times New Roman"/>
          <w:b w:val="0"/>
          <w:sz w:val="24"/>
          <w:szCs w:val="24"/>
        </w:rPr>
        <w:t>Alexandre Felipe Carvalho Barboza – Técnico de multimídia.</w:t>
      </w:r>
    </w:p>
    <w:p w14:paraId="795D5EBD" w14:textId="77777777" w:rsidR="008B0641" w:rsidRDefault="008B0641">
      <w:pPr>
        <w:pStyle w:val="Ttulo11"/>
        <w:tabs>
          <w:tab w:val="left" w:pos="567"/>
        </w:tabs>
        <w:spacing w:line="228" w:lineRule="exact"/>
        <w:ind w:left="567" w:firstLine="870"/>
        <w:rPr>
          <w:rFonts w:ascii="Times New Roman" w:hAnsi="Times New Roman" w:cs="Times New Roman"/>
          <w:b w:val="0"/>
          <w:sz w:val="24"/>
          <w:szCs w:val="24"/>
        </w:rPr>
      </w:pPr>
    </w:p>
    <w:p w14:paraId="795D5EBE" w14:textId="77777777" w:rsidR="008B0641" w:rsidRDefault="00CF1366">
      <w:pPr>
        <w:pStyle w:val="Ttulo11"/>
        <w:numPr>
          <w:ilvl w:val="0"/>
          <w:numId w:val="33"/>
        </w:numPr>
        <w:tabs>
          <w:tab w:val="left" w:pos="567"/>
        </w:tabs>
        <w:spacing w:line="228" w:lineRule="exact"/>
        <w:ind w:left="567" w:hanging="425"/>
        <w:rPr>
          <w:rFonts w:ascii="Times New Roman" w:hAnsi="Times New Roman" w:cs="Times New Roman"/>
          <w:sz w:val="24"/>
          <w:szCs w:val="24"/>
        </w:rPr>
      </w:pPr>
      <w:r>
        <w:rPr>
          <w:rFonts w:ascii="Times New Roman" w:hAnsi="Times New Roman" w:cs="Times New Roman"/>
          <w:sz w:val="24"/>
          <w:szCs w:val="24"/>
        </w:rPr>
        <w:t>OBRIGAÇÕES</w:t>
      </w:r>
      <w:r>
        <w:rPr>
          <w:rFonts w:ascii="Times New Roman" w:hAnsi="Times New Roman" w:cs="Times New Roman"/>
          <w:spacing w:val="-4"/>
          <w:sz w:val="24"/>
          <w:szCs w:val="24"/>
        </w:rPr>
        <w:t xml:space="preserve"> </w:t>
      </w:r>
      <w:r>
        <w:rPr>
          <w:rFonts w:ascii="Times New Roman" w:hAnsi="Times New Roman" w:cs="Times New Roman"/>
          <w:sz w:val="24"/>
          <w:szCs w:val="24"/>
        </w:rPr>
        <w:t>DAS PARTES</w:t>
      </w:r>
      <w:r>
        <w:rPr>
          <w:rFonts w:ascii="Times New Roman" w:hAnsi="Times New Roman" w:cs="Times New Roman"/>
          <w:spacing w:val="-4"/>
          <w:sz w:val="24"/>
          <w:szCs w:val="24"/>
        </w:rPr>
        <w:t xml:space="preserve"> </w:t>
      </w:r>
    </w:p>
    <w:p w14:paraId="795D5EBF" w14:textId="77777777" w:rsidR="008B0641" w:rsidRDefault="008B0641">
      <w:pPr>
        <w:pStyle w:val="Ttulo11"/>
        <w:tabs>
          <w:tab w:val="left" w:pos="567"/>
        </w:tabs>
        <w:spacing w:line="228" w:lineRule="exact"/>
        <w:rPr>
          <w:rFonts w:ascii="Times New Roman" w:hAnsi="Times New Roman" w:cs="Times New Roman"/>
          <w:sz w:val="24"/>
          <w:szCs w:val="24"/>
        </w:rPr>
      </w:pPr>
    </w:p>
    <w:p w14:paraId="795D5EC0" w14:textId="77777777" w:rsidR="008B0641" w:rsidRDefault="00CF1366">
      <w:pPr>
        <w:pStyle w:val="Ttulo11"/>
        <w:tabs>
          <w:tab w:val="left" w:pos="567"/>
        </w:tabs>
        <w:spacing w:line="228" w:lineRule="exact"/>
        <w:rPr>
          <w:rFonts w:ascii="Times New Roman" w:hAnsi="Times New Roman" w:cs="Times New Roman"/>
          <w:sz w:val="24"/>
          <w:szCs w:val="24"/>
        </w:rPr>
      </w:pPr>
      <w:r>
        <w:rPr>
          <w:rFonts w:ascii="Times New Roman" w:hAnsi="Times New Roman" w:cs="Times New Roman"/>
          <w:sz w:val="24"/>
          <w:szCs w:val="24"/>
        </w:rPr>
        <w:t>Obrigações da Contratada:</w:t>
      </w:r>
    </w:p>
    <w:p w14:paraId="795D5EC1" w14:textId="77777777" w:rsidR="008B0641" w:rsidRDefault="008B0641">
      <w:pPr>
        <w:pStyle w:val="Ttulo11"/>
        <w:tabs>
          <w:tab w:val="left" w:pos="567"/>
        </w:tabs>
        <w:spacing w:line="228" w:lineRule="exact"/>
        <w:ind w:left="567"/>
        <w:rPr>
          <w:rFonts w:ascii="Times New Roman" w:hAnsi="Times New Roman" w:cs="Times New Roman"/>
          <w:b w:val="0"/>
          <w:sz w:val="24"/>
          <w:szCs w:val="24"/>
        </w:rPr>
      </w:pPr>
    </w:p>
    <w:p w14:paraId="795D5EC2" w14:textId="77777777" w:rsidR="008B0641" w:rsidRDefault="00CF1366">
      <w:pPr>
        <w:pStyle w:val="Ttulo11"/>
        <w:numPr>
          <w:ilvl w:val="0"/>
          <w:numId w:val="34"/>
        </w:numPr>
        <w:tabs>
          <w:tab w:val="left" w:pos="567"/>
        </w:tabs>
        <w:spacing w:line="228" w:lineRule="exact"/>
        <w:ind w:left="1287" w:hanging="360"/>
        <w:rPr>
          <w:rFonts w:ascii="Times New Roman" w:hAnsi="Times New Roman" w:cs="Times New Roman"/>
          <w:b w:val="0"/>
          <w:sz w:val="24"/>
          <w:szCs w:val="24"/>
        </w:rPr>
      </w:pPr>
      <w:r>
        <w:rPr>
          <w:rFonts w:ascii="Times New Roman" w:hAnsi="Times New Roman" w:cs="Times New Roman"/>
          <w:b w:val="0"/>
          <w:sz w:val="24"/>
          <w:szCs w:val="24"/>
        </w:rPr>
        <w:t>Tomar todas as providências necessárias ao fiel cumprimento do Contrato;</w:t>
      </w:r>
    </w:p>
    <w:p w14:paraId="795D5EC3" w14:textId="77777777" w:rsidR="008B0641" w:rsidRDefault="008B0641">
      <w:pPr>
        <w:pStyle w:val="Ttulo11"/>
        <w:tabs>
          <w:tab w:val="left" w:pos="567"/>
        </w:tabs>
        <w:spacing w:line="228" w:lineRule="exact"/>
        <w:ind w:left="1287"/>
        <w:rPr>
          <w:rFonts w:ascii="Times New Roman" w:hAnsi="Times New Roman" w:cs="Times New Roman"/>
          <w:b w:val="0"/>
          <w:sz w:val="24"/>
          <w:szCs w:val="24"/>
        </w:rPr>
      </w:pPr>
    </w:p>
    <w:p w14:paraId="795D5EC4" w14:textId="6776B973" w:rsidR="008B0641" w:rsidRDefault="00CF1366">
      <w:pPr>
        <w:pStyle w:val="Ttulo11"/>
        <w:numPr>
          <w:ilvl w:val="0"/>
          <w:numId w:val="34"/>
        </w:numPr>
        <w:tabs>
          <w:tab w:val="left" w:pos="567"/>
        </w:tabs>
        <w:spacing w:line="228" w:lineRule="exact"/>
        <w:ind w:left="1287" w:hanging="360"/>
        <w:jc w:val="both"/>
        <w:rPr>
          <w:rFonts w:ascii="Times New Roman" w:hAnsi="Times New Roman" w:cs="Times New Roman"/>
          <w:b w:val="0"/>
          <w:sz w:val="24"/>
          <w:szCs w:val="24"/>
        </w:rPr>
      </w:pPr>
      <w:r>
        <w:rPr>
          <w:rFonts w:ascii="Times New Roman" w:hAnsi="Times New Roman" w:cs="Times New Roman"/>
          <w:b w:val="0"/>
          <w:sz w:val="24"/>
          <w:szCs w:val="24"/>
        </w:rPr>
        <w:t>Executar os serviços conforme especificações d</w:t>
      </w:r>
      <w:r w:rsidR="002A2848">
        <w:rPr>
          <w:rFonts w:ascii="Times New Roman" w:hAnsi="Times New Roman" w:cs="Times New Roman"/>
          <w:b w:val="0"/>
          <w:sz w:val="24"/>
          <w:szCs w:val="24"/>
        </w:rPr>
        <w:t>este</w:t>
      </w:r>
      <w:r>
        <w:rPr>
          <w:rFonts w:ascii="Times New Roman" w:hAnsi="Times New Roman" w:cs="Times New Roman"/>
          <w:b w:val="0"/>
          <w:sz w:val="24"/>
          <w:szCs w:val="24"/>
        </w:rPr>
        <w:t xml:space="preserve"> Termo de Referência e de sua proposta, com os recursos necessários ao perfeito cumprimento das cláusulas contratuais;</w:t>
      </w:r>
    </w:p>
    <w:p w14:paraId="795D5EC5" w14:textId="77777777" w:rsidR="008B0641" w:rsidRDefault="008B0641">
      <w:pPr>
        <w:pStyle w:val="Ttulo11"/>
        <w:tabs>
          <w:tab w:val="left" w:pos="567"/>
        </w:tabs>
        <w:spacing w:line="228" w:lineRule="exact"/>
        <w:ind w:left="1287"/>
        <w:jc w:val="both"/>
        <w:rPr>
          <w:rFonts w:ascii="Times New Roman" w:hAnsi="Times New Roman" w:cs="Times New Roman"/>
          <w:b w:val="0"/>
          <w:sz w:val="24"/>
          <w:szCs w:val="24"/>
        </w:rPr>
      </w:pPr>
    </w:p>
    <w:p w14:paraId="795D5EC6" w14:textId="77777777" w:rsidR="008B0641" w:rsidRDefault="00CF1366">
      <w:pPr>
        <w:pStyle w:val="Ttulo11"/>
        <w:numPr>
          <w:ilvl w:val="0"/>
          <w:numId w:val="34"/>
        </w:numPr>
        <w:tabs>
          <w:tab w:val="left" w:pos="567"/>
        </w:tabs>
        <w:spacing w:line="228" w:lineRule="exact"/>
        <w:ind w:left="1287" w:hanging="360"/>
        <w:jc w:val="both"/>
        <w:rPr>
          <w:rFonts w:ascii="Times New Roman" w:hAnsi="Times New Roman" w:cs="Times New Roman"/>
          <w:b w:val="0"/>
          <w:sz w:val="24"/>
          <w:szCs w:val="24"/>
        </w:rPr>
      </w:pPr>
      <w:r>
        <w:rPr>
          <w:rFonts w:ascii="Times New Roman" w:hAnsi="Times New Roman" w:cs="Times New Roman"/>
          <w:b w:val="0"/>
          <w:sz w:val="24"/>
          <w:szCs w:val="24"/>
        </w:rPr>
        <w:t>Prestar todos os esclarecimentos que lhe forem solicitados pela Câmara, atendendo prontamente a quaisquer reclamações;</w:t>
      </w:r>
    </w:p>
    <w:p w14:paraId="795D5EC7" w14:textId="77777777" w:rsidR="008B0641" w:rsidRDefault="008B0641">
      <w:pPr>
        <w:pStyle w:val="Ttulo11"/>
        <w:tabs>
          <w:tab w:val="left" w:pos="567"/>
        </w:tabs>
        <w:spacing w:line="228" w:lineRule="exact"/>
        <w:ind w:left="1287"/>
        <w:jc w:val="both"/>
        <w:rPr>
          <w:rFonts w:ascii="Times New Roman" w:hAnsi="Times New Roman" w:cs="Times New Roman"/>
          <w:b w:val="0"/>
          <w:sz w:val="24"/>
          <w:szCs w:val="24"/>
        </w:rPr>
      </w:pPr>
    </w:p>
    <w:p w14:paraId="795D5EC8" w14:textId="77777777" w:rsidR="008B0641" w:rsidRDefault="00CF1366">
      <w:pPr>
        <w:pStyle w:val="Ttulo11"/>
        <w:numPr>
          <w:ilvl w:val="0"/>
          <w:numId w:val="34"/>
        </w:numPr>
        <w:tabs>
          <w:tab w:val="left" w:pos="567"/>
        </w:tabs>
        <w:spacing w:line="228" w:lineRule="exact"/>
        <w:ind w:left="1287" w:hanging="360"/>
        <w:jc w:val="both"/>
        <w:rPr>
          <w:rFonts w:ascii="Times New Roman" w:hAnsi="Times New Roman" w:cs="Times New Roman"/>
          <w:b w:val="0"/>
          <w:sz w:val="24"/>
          <w:szCs w:val="24"/>
        </w:rPr>
      </w:pPr>
      <w:r>
        <w:rPr>
          <w:rFonts w:ascii="Times New Roman" w:hAnsi="Times New Roman" w:cs="Times New Roman"/>
          <w:b w:val="0"/>
          <w:sz w:val="24"/>
          <w:szCs w:val="24"/>
        </w:rPr>
        <w:t>Arcar com a responsabilidade civil por todos e quaisquer danos materiais e morais causados pela ação ou omissão de seus empregados, trabalhadores, prepostos ou representantes, dolosa ou culposamente, à Câmara ou a terceiros;</w:t>
      </w:r>
    </w:p>
    <w:p w14:paraId="795D5EC9" w14:textId="77777777" w:rsidR="008B0641" w:rsidRDefault="008B0641">
      <w:pPr>
        <w:pStyle w:val="Ttulo11"/>
        <w:tabs>
          <w:tab w:val="left" w:pos="567"/>
        </w:tabs>
        <w:spacing w:line="228" w:lineRule="exact"/>
        <w:ind w:left="1287"/>
        <w:jc w:val="both"/>
        <w:rPr>
          <w:rFonts w:ascii="Times New Roman" w:hAnsi="Times New Roman" w:cs="Times New Roman"/>
          <w:b w:val="0"/>
          <w:sz w:val="24"/>
          <w:szCs w:val="24"/>
        </w:rPr>
      </w:pPr>
    </w:p>
    <w:p w14:paraId="795D5ECA" w14:textId="77777777" w:rsidR="008B0641" w:rsidRDefault="00CF1366">
      <w:pPr>
        <w:pStyle w:val="Ttulo11"/>
        <w:numPr>
          <w:ilvl w:val="0"/>
          <w:numId w:val="34"/>
        </w:numPr>
        <w:tabs>
          <w:tab w:val="left" w:pos="567"/>
        </w:tabs>
        <w:spacing w:line="228" w:lineRule="exact"/>
        <w:ind w:left="1287" w:hanging="360"/>
        <w:jc w:val="both"/>
        <w:rPr>
          <w:rFonts w:ascii="Times New Roman" w:hAnsi="Times New Roman" w:cs="Times New Roman"/>
          <w:b w:val="0"/>
          <w:sz w:val="24"/>
          <w:szCs w:val="24"/>
        </w:rPr>
      </w:pPr>
      <w:r>
        <w:rPr>
          <w:rFonts w:ascii="Times New Roman" w:hAnsi="Times New Roman" w:cs="Times New Roman"/>
          <w:b w:val="0"/>
          <w:sz w:val="24"/>
          <w:szCs w:val="24"/>
        </w:rPr>
        <w:t>Responsabilizar-se por todas as obrigações trabalhistas, sociais, previdenciárias, tributárias e as demais previstas na legislação específica, cuja inadimplência não transfere a responsabilidade à Câmara;</w:t>
      </w:r>
    </w:p>
    <w:p w14:paraId="795D5ECB" w14:textId="77777777" w:rsidR="008B0641" w:rsidRDefault="008B0641">
      <w:pPr>
        <w:pStyle w:val="Ttulo11"/>
        <w:tabs>
          <w:tab w:val="left" w:pos="567"/>
        </w:tabs>
        <w:spacing w:line="228" w:lineRule="exact"/>
        <w:ind w:left="1287"/>
        <w:jc w:val="both"/>
        <w:rPr>
          <w:rFonts w:ascii="Times New Roman" w:hAnsi="Times New Roman" w:cs="Times New Roman"/>
          <w:b w:val="0"/>
          <w:sz w:val="24"/>
          <w:szCs w:val="24"/>
        </w:rPr>
      </w:pPr>
    </w:p>
    <w:p w14:paraId="795D5ECC" w14:textId="77777777" w:rsidR="008B0641" w:rsidRDefault="00CF1366">
      <w:pPr>
        <w:pStyle w:val="Ttulo11"/>
        <w:numPr>
          <w:ilvl w:val="0"/>
          <w:numId w:val="34"/>
        </w:numPr>
        <w:tabs>
          <w:tab w:val="left" w:pos="567"/>
        </w:tabs>
        <w:spacing w:line="228" w:lineRule="exact"/>
        <w:ind w:left="1287" w:hanging="360"/>
        <w:jc w:val="both"/>
        <w:rPr>
          <w:rFonts w:ascii="Times New Roman" w:hAnsi="Times New Roman" w:cs="Times New Roman"/>
          <w:sz w:val="24"/>
          <w:szCs w:val="24"/>
        </w:rPr>
      </w:pPr>
      <w:r>
        <w:rPr>
          <w:rFonts w:ascii="Times New Roman" w:hAnsi="Times New Roman" w:cs="Times New Roman"/>
          <w:b w:val="0"/>
          <w:sz w:val="24"/>
          <w:szCs w:val="24"/>
        </w:rPr>
        <w:t>Relatar à Câmara toda e qualquer irregularidade verificada no decorrer da vigência do contrato;</w:t>
      </w:r>
    </w:p>
    <w:p w14:paraId="795D5ECD" w14:textId="77777777" w:rsidR="008B0641" w:rsidRDefault="008B0641">
      <w:pPr>
        <w:pStyle w:val="Ttulo11"/>
        <w:tabs>
          <w:tab w:val="left" w:pos="567"/>
        </w:tabs>
        <w:spacing w:line="228" w:lineRule="exact"/>
        <w:ind w:left="1287"/>
        <w:jc w:val="both"/>
        <w:rPr>
          <w:rFonts w:ascii="Times New Roman" w:hAnsi="Times New Roman" w:cs="Times New Roman"/>
          <w:b w:val="0"/>
          <w:sz w:val="24"/>
          <w:szCs w:val="24"/>
        </w:rPr>
      </w:pPr>
    </w:p>
    <w:p w14:paraId="795D5ECE" w14:textId="77777777" w:rsidR="008B0641" w:rsidRDefault="00CF1366">
      <w:pPr>
        <w:pStyle w:val="Ttulo11"/>
        <w:numPr>
          <w:ilvl w:val="0"/>
          <w:numId w:val="34"/>
        </w:numPr>
        <w:tabs>
          <w:tab w:val="left" w:pos="567"/>
        </w:tabs>
        <w:spacing w:line="228" w:lineRule="exact"/>
        <w:ind w:left="1287" w:hanging="360"/>
        <w:jc w:val="both"/>
        <w:rPr>
          <w:rFonts w:ascii="Times New Roman" w:hAnsi="Times New Roman" w:cs="Times New Roman"/>
          <w:b w:val="0"/>
          <w:sz w:val="24"/>
          <w:szCs w:val="24"/>
        </w:rPr>
      </w:pPr>
      <w:r>
        <w:rPr>
          <w:rFonts w:ascii="Times New Roman" w:hAnsi="Times New Roman" w:cs="Times New Roman"/>
          <w:b w:val="0"/>
          <w:sz w:val="24"/>
          <w:szCs w:val="24"/>
        </w:rPr>
        <w:t>Manter durante toda a vigência do contrato em compatibilidade com as obrigações assumidas, todas as condições de habilitação e qualificação exigidas na licitação;</w:t>
      </w:r>
    </w:p>
    <w:p w14:paraId="795D5ECF" w14:textId="77777777" w:rsidR="008B0641" w:rsidRDefault="008B0641">
      <w:pPr>
        <w:pStyle w:val="Ttulo11"/>
        <w:tabs>
          <w:tab w:val="left" w:pos="567"/>
        </w:tabs>
        <w:spacing w:line="228" w:lineRule="exact"/>
        <w:ind w:left="1287"/>
        <w:jc w:val="both"/>
        <w:rPr>
          <w:rFonts w:ascii="Times New Roman" w:hAnsi="Times New Roman" w:cs="Times New Roman"/>
          <w:b w:val="0"/>
          <w:sz w:val="24"/>
          <w:szCs w:val="24"/>
        </w:rPr>
      </w:pPr>
    </w:p>
    <w:p w14:paraId="795D5ED0" w14:textId="2F2CE4E5" w:rsidR="008B0641" w:rsidRDefault="00CF1366">
      <w:pPr>
        <w:pStyle w:val="Ttulo11"/>
        <w:numPr>
          <w:ilvl w:val="0"/>
          <w:numId w:val="34"/>
        </w:numPr>
        <w:tabs>
          <w:tab w:val="left" w:pos="567"/>
        </w:tabs>
        <w:spacing w:line="228" w:lineRule="exact"/>
        <w:ind w:left="1287" w:hanging="360"/>
        <w:jc w:val="both"/>
        <w:rPr>
          <w:rFonts w:ascii="Times New Roman" w:hAnsi="Times New Roman" w:cs="Times New Roman"/>
          <w:b w:val="0"/>
          <w:sz w:val="24"/>
          <w:szCs w:val="24"/>
        </w:rPr>
      </w:pPr>
      <w:r>
        <w:rPr>
          <w:rFonts w:ascii="Times New Roman" w:hAnsi="Times New Roman" w:cs="Times New Roman"/>
          <w:b w:val="0"/>
          <w:sz w:val="24"/>
          <w:szCs w:val="24"/>
        </w:rPr>
        <w:t xml:space="preserve">Assegurar a manutenção, suporte técnico e operacional necessários ao pleno e perfeito funcionamento dos </w:t>
      </w:r>
      <w:r w:rsidR="00A524ED">
        <w:rPr>
          <w:rFonts w:ascii="Times New Roman" w:hAnsi="Times New Roman" w:cs="Times New Roman"/>
          <w:b w:val="0"/>
          <w:sz w:val="24"/>
          <w:szCs w:val="24"/>
        </w:rPr>
        <w:t>links de internet</w:t>
      </w:r>
      <w:r>
        <w:rPr>
          <w:rFonts w:ascii="Times New Roman" w:hAnsi="Times New Roman" w:cs="Times New Roman"/>
          <w:b w:val="0"/>
          <w:sz w:val="24"/>
          <w:szCs w:val="24"/>
        </w:rPr>
        <w:t>, efetuando os ajustes ou reparos</w:t>
      </w:r>
      <w:r w:rsidR="00D35212">
        <w:rPr>
          <w:rFonts w:ascii="Times New Roman" w:hAnsi="Times New Roman" w:cs="Times New Roman"/>
          <w:b w:val="0"/>
          <w:sz w:val="24"/>
          <w:szCs w:val="24"/>
        </w:rPr>
        <w:t xml:space="preserve"> necessários</w:t>
      </w:r>
      <w:r>
        <w:rPr>
          <w:rFonts w:ascii="Times New Roman" w:hAnsi="Times New Roman" w:cs="Times New Roman"/>
          <w:b w:val="0"/>
          <w:sz w:val="24"/>
          <w:szCs w:val="24"/>
        </w:rPr>
        <w:t xml:space="preserve">, sem </w:t>
      </w:r>
      <w:r>
        <w:rPr>
          <w:rFonts w:ascii="Times New Roman" w:hAnsi="Times New Roman" w:cs="Times New Roman"/>
          <w:b w:val="0"/>
          <w:sz w:val="24"/>
          <w:szCs w:val="24"/>
        </w:rPr>
        <w:lastRenderedPageBreak/>
        <w:t>qualquer ônus para a Câmara;</w:t>
      </w:r>
    </w:p>
    <w:p w14:paraId="795D5ED1" w14:textId="77777777" w:rsidR="008B0641" w:rsidRDefault="008B0641">
      <w:pPr>
        <w:pStyle w:val="Ttulo11"/>
        <w:tabs>
          <w:tab w:val="left" w:pos="567"/>
        </w:tabs>
        <w:spacing w:line="228" w:lineRule="exact"/>
        <w:ind w:left="1287"/>
        <w:jc w:val="both"/>
        <w:rPr>
          <w:rFonts w:ascii="Times New Roman" w:hAnsi="Times New Roman" w:cs="Times New Roman"/>
          <w:b w:val="0"/>
          <w:sz w:val="24"/>
          <w:szCs w:val="24"/>
        </w:rPr>
      </w:pPr>
    </w:p>
    <w:p w14:paraId="795D5ED4" w14:textId="77777777" w:rsidR="008B0641" w:rsidRDefault="00CF1366">
      <w:pPr>
        <w:pStyle w:val="Ttulo11"/>
        <w:numPr>
          <w:ilvl w:val="0"/>
          <w:numId w:val="34"/>
        </w:numPr>
        <w:tabs>
          <w:tab w:val="left" w:pos="567"/>
        </w:tabs>
        <w:spacing w:line="228" w:lineRule="exact"/>
        <w:ind w:left="1287" w:hanging="360"/>
        <w:jc w:val="both"/>
        <w:rPr>
          <w:rFonts w:ascii="Times New Roman" w:hAnsi="Times New Roman" w:cs="Times New Roman"/>
          <w:b w:val="0"/>
          <w:sz w:val="24"/>
          <w:szCs w:val="24"/>
        </w:rPr>
      </w:pPr>
      <w:r>
        <w:rPr>
          <w:rFonts w:ascii="Times New Roman" w:hAnsi="Times New Roman" w:cs="Times New Roman"/>
          <w:b w:val="0"/>
          <w:sz w:val="24"/>
          <w:szCs w:val="24"/>
        </w:rPr>
        <w:t>Providenciar, de imediato, a correção das deficiências apontadas pelos fiscais do contrato da Câmara com respeito à execução do objeto;</w:t>
      </w:r>
    </w:p>
    <w:p w14:paraId="795D5ED5" w14:textId="77777777" w:rsidR="008B0641" w:rsidRDefault="008B0641">
      <w:pPr>
        <w:pStyle w:val="Ttulo11"/>
        <w:tabs>
          <w:tab w:val="left" w:pos="567"/>
        </w:tabs>
        <w:spacing w:line="228" w:lineRule="exact"/>
        <w:ind w:left="1287"/>
        <w:jc w:val="both"/>
        <w:rPr>
          <w:rFonts w:ascii="Times New Roman" w:hAnsi="Times New Roman" w:cs="Times New Roman"/>
          <w:b w:val="0"/>
          <w:sz w:val="24"/>
          <w:szCs w:val="24"/>
        </w:rPr>
      </w:pPr>
    </w:p>
    <w:p w14:paraId="795D5ED6" w14:textId="77777777" w:rsidR="008B0641" w:rsidRDefault="00CF1366">
      <w:pPr>
        <w:pStyle w:val="Ttulo11"/>
        <w:numPr>
          <w:ilvl w:val="0"/>
          <w:numId w:val="34"/>
        </w:numPr>
        <w:tabs>
          <w:tab w:val="left" w:pos="567"/>
        </w:tabs>
        <w:spacing w:line="228" w:lineRule="exact"/>
        <w:ind w:left="1287" w:hanging="360"/>
        <w:jc w:val="both"/>
        <w:rPr>
          <w:rFonts w:ascii="Times New Roman" w:hAnsi="Times New Roman" w:cs="Times New Roman"/>
          <w:b w:val="0"/>
          <w:sz w:val="24"/>
          <w:szCs w:val="24"/>
        </w:rPr>
      </w:pPr>
      <w:r>
        <w:rPr>
          <w:rFonts w:ascii="Times New Roman" w:hAnsi="Times New Roman" w:cs="Times New Roman"/>
          <w:b w:val="0"/>
          <w:sz w:val="24"/>
          <w:szCs w:val="24"/>
        </w:rPr>
        <w:t>Cumprir os prazos previstos no contrato ou outros que venham a ser fixados pela Câmara.</w:t>
      </w:r>
    </w:p>
    <w:p w14:paraId="795D5ED7" w14:textId="77777777" w:rsidR="008B0641" w:rsidRDefault="008B0641">
      <w:pPr>
        <w:pStyle w:val="Ttulo11"/>
        <w:tabs>
          <w:tab w:val="left" w:pos="567"/>
        </w:tabs>
        <w:spacing w:line="228" w:lineRule="exact"/>
        <w:ind w:left="567"/>
        <w:jc w:val="both"/>
        <w:rPr>
          <w:rFonts w:ascii="Times New Roman" w:hAnsi="Times New Roman" w:cs="Times New Roman"/>
          <w:b w:val="0"/>
          <w:sz w:val="24"/>
          <w:szCs w:val="24"/>
        </w:rPr>
      </w:pPr>
    </w:p>
    <w:p w14:paraId="795D5ED8" w14:textId="77777777" w:rsidR="008B0641" w:rsidRDefault="008B0641">
      <w:pPr>
        <w:pStyle w:val="Ttulo11"/>
        <w:tabs>
          <w:tab w:val="left" w:pos="567"/>
        </w:tabs>
        <w:spacing w:line="228" w:lineRule="exact"/>
        <w:ind w:left="567"/>
        <w:jc w:val="both"/>
        <w:rPr>
          <w:rFonts w:ascii="Times New Roman" w:hAnsi="Times New Roman" w:cs="Times New Roman"/>
          <w:b w:val="0"/>
          <w:sz w:val="24"/>
          <w:szCs w:val="24"/>
        </w:rPr>
      </w:pPr>
    </w:p>
    <w:p w14:paraId="795D5ED9" w14:textId="77777777" w:rsidR="008B0641" w:rsidRDefault="00CF1366">
      <w:pPr>
        <w:pStyle w:val="PargrafodaLista"/>
        <w:tabs>
          <w:tab w:val="left" w:pos="576"/>
        </w:tabs>
        <w:spacing w:before="1"/>
        <w:ind w:right="202"/>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Obrigações da Contratante:</w:t>
      </w:r>
    </w:p>
    <w:p w14:paraId="795D5EDA" w14:textId="77777777" w:rsidR="008B0641" w:rsidRDefault="008B0641">
      <w:pPr>
        <w:pStyle w:val="PargrafodaLista"/>
        <w:tabs>
          <w:tab w:val="left" w:pos="576"/>
        </w:tabs>
        <w:spacing w:before="1"/>
        <w:ind w:right="202"/>
        <w:rPr>
          <w:rFonts w:ascii="Times New Roman" w:hAnsi="Times New Roman" w:cs="Times New Roman"/>
          <w:b/>
          <w:sz w:val="24"/>
          <w:szCs w:val="24"/>
        </w:rPr>
      </w:pPr>
    </w:p>
    <w:p w14:paraId="795D5EDD" w14:textId="18F9C24D" w:rsidR="008B0641" w:rsidRPr="00AE75ED" w:rsidRDefault="00CF1366" w:rsidP="00AE75ED">
      <w:pPr>
        <w:pStyle w:val="PargrafodaLista"/>
        <w:numPr>
          <w:ilvl w:val="0"/>
          <w:numId w:val="40"/>
        </w:numPr>
        <w:tabs>
          <w:tab w:val="left" w:pos="576"/>
        </w:tabs>
        <w:spacing w:before="1"/>
        <w:ind w:left="1276" w:right="202" w:hanging="283"/>
        <w:rPr>
          <w:rFonts w:ascii="Times New Roman" w:hAnsi="Times New Roman" w:cs="Times New Roman"/>
          <w:sz w:val="24"/>
          <w:szCs w:val="24"/>
        </w:rPr>
      </w:pPr>
      <w:r>
        <w:rPr>
          <w:rFonts w:ascii="Times New Roman" w:hAnsi="Times New Roman" w:cs="Times New Roman"/>
          <w:sz w:val="24"/>
          <w:szCs w:val="24"/>
        </w:rPr>
        <w:t xml:space="preserve">Proporcionar todas as condições para que a Contratada possa desempenhar seus serviços de acordo com as determinações do Contrato, do Edital e seus Anexos, </w:t>
      </w:r>
      <w:r w:rsidRPr="00AE75ED">
        <w:rPr>
          <w:rFonts w:ascii="Times New Roman" w:hAnsi="Times New Roman" w:cs="Times New Roman"/>
          <w:sz w:val="24"/>
          <w:szCs w:val="24"/>
        </w:rPr>
        <w:t>especialmente do Termo de Referência;</w:t>
      </w:r>
    </w:p>
    <w:p w14:paraId="795D5EDE" w14:textId="77777777" w:rsidR="008B0641" w:rsidRDefault="008B0641">
      <w:pPr>
        <w:pStyle w:val="PargrafodaLista"/>
        <w:tabs>
          <w:tab w:val="left" w:pos="576"/>
        </w:tabs>
        <w:spacing w:before="1"/>
        <w:ind w:left="1276" w:right="202" w:hanging="196"/>
        <w:rPr>
          <w:rFonts w:ascii="Times New Roman" w:hAnsi="Times New Roman" w:cs="Times New Roman"/>
          <w:sz w:val="24"/>
          <w:szCs w:val="24"/>
        </w:rPr>
      </w:pPr>
    </w:p>
    <w:p w14:paraId="795D5EDF" w14:textId="77777777" w:rsidR="008B0641" w:rsidRDefault="00CF1366">
      <w:pPr>
        <w:pStyle w:val="PargrafodaLista"/>
        <w:numPr>
          <w:ilvl w:val="0"/>
          <w:numId w:val="40"/>
        </w:numPr>
        <w:tabs>
          <w:tab w:val="left" w:pos="576"/>
        </w:tabs>
        <w:spacing w:before="1"/>
        <w:ind w:left="1276" w:right="202" w:hanging="283"/>
        <w:rPr>
          <w:rFonts w:ascii="Times New Roman" w:hAnsi="Times New Roman" w:cs="Times New Roman"/>
          <w:sz w:val="24"/>
          <w:szCs w:val="24"/>
        </w:rPr>
      </w:pPr>
      <w:r>
        <w:rPr>
          <w:rFonts w:ascii="Times New Roman" w:hAnsi="Times New Roman" w:cs="Times New Roman"/>
          <w:sz w:val="24"/>
          <w:szCs w:val="24"/>
        </w:rPr>
        <w:t>Prestar as informações e os esclarecimentos que venham a ser solicitados pela contratada em relação ao objeto do Contrato;</w:t>
      </w:r>
    </w:p>
    <w:p w14:paraId="795D5EE0" w14:textId="77777777" w:rsidR="008B0641" w:rsidRDefault="008B0641">
      <w:pPr>
        <w:pStyle w:val="PargrafodaLista"/>
        <w:tabs>
          <w:tab w:val="left" w:pos="576"/>
        </w:tabs>
        <w:spacing w:before="1"/>
        <w:ind w:left="1276" w:right="202" w:hanging="196"/>
        <w:rPr>
          <w:rFonts w:ascii="Times New Roman" w:hAnsi="Times New Roman" w:cs="Times New Roman"/>
          <w:sz w:val="24"/>
          <w:szCs w:val="24"/>
        </w:rPr>
      </w:pPr>
    </w:p>
    <w:p w14:paraId="795D5EE3" w14:textId="77777777" w:rsidR="008B0641" w:rsidRDefault="00CF1366">
      <w:pPr>
        <w:pStyle w:val="PargrafodaLista"/>
        <w:numPr>
          <w:ilvl w:val="0"/>
          <w:numId w:val="40"/>
        </w:numPr>
        <w:tabs>
          <w:tab w:val="left" w:pos="576"/>
        </w:tabs>
        <w:spacing w:before="1"/>
        <w:ind w:left="1276" w:right="202" w:hanging="283"/>
        <w:rPr>
          <w:rFonts w:ascii="Times New Roman" w:hAnsi="Times New Roman" w:cs="Times New Roman"/>
          <w:sz w:val="24"/>
          <w:szCs w:val="24"/>
        </w:rPr>
      </w:pPr>
      <w:r>
        <w:rPr>
          <w:rFonts w:ascii="Times New Roman" w:hAnsi="Times New Roman" w:cs="Times New Roman"/>
          <w:sz w:val="24"/>
          <w:szCs w:val="24"/>
        </w:rPr>
        <w:t>Acompanhar e fiscalizar a execução do contrato, o que não fará cessar ou diminuir a responsabilidade da contratada pelo perfeito cumprimento das obrigações estipuladas, nem por quaisquer danos, inclusive quanto a terceiros, ou por irregularidades constatada;</w:t>
      </w:r>
    </w:p>
    <w:p w14:paraId="795D5EE4" w14:textId="77777777" w:rsidR="008B0641" w:rsidRDefault="008B0641">
      <w:pPr>
        <w:pStyle w:val="PargrafodaLista"/>
        <w:tabs>
          <w:tab w:val="left" w:pos="576"/>
        </w:tabs>
        <w:spacing w:before="1"/>
        <w:ind w:left="1276" w:right="202" w:hanging="196"/>
        <w:rPr>
          <w:rFonts w:ascii="Times New Roman" w:hAnsi="Times New Roman" w:cs="Times New Roman"/>
          <w:sz w:val="24"/>
          <w:szCs w:val="24"/>
        </w:rPr>
      </w:pPr>
    </w:p>
    <w:p w14:paraId="795D5EE5" w14:textId="77777777" w:rsidR="008B0641" w:rsidRDefault="00CF1366">
      <w:pPr>
        <w:pStyle w:val="PargrafodaLista"/>
        <w:numPr>
          <w:ilvl w:val="0"/>
          <w:numId w:val="40"/>
        </w:numPr>
        <w:tabs>
          <w:tab w:val="left" w:pos="576"/>
        </w:tabs>
        <w:spacing w:before="1"/>
        <w:ind w:left="1276" w:right="202" w:hanging="283"/>
        <w:rPr>
          <w:rFonts w:ascii="Times New Roman" w:hAnsi="Times New Roman" w:cs="Times New Roman"/>
          <w:sz w:val="24"/>
          <w:szCs w:val="24"/>
        </w:rPr>
      </w:pPr>
      <w:r>
        <w:rPr>
          <w:rFonts w:ascii="Times New Roman" w:hAnsi="Times New Roman" w:cs="Times New Roman"/>
          <w:sz w:val="24"/>
          <w:szCs w:val="24"/>
        </w:rPr>
        <w:t>Efetuar o pagamento no valor correspondente à prestação do serviço, no prazo e forma previstos neste Termo de Referência;</w:t>
      </w:r>
    </w:p>
    <w:p w14:paraId="795D5EE6" w14:textId="77777777" w:rsidR="008B0641" w:rsidRDefault="008B0641">
      <w:pPr>
        <w:pStyle w:val="PargrafodaLista"/>
        <w:tabs>
          <w:tab w:val="left" w:pos="576"/>
        </w:tabs>
        <w:spacing w:before="1"/>
        <w:ind w:left="1276" w:right="202" w:hanging="196"/>
        <w:rPr>
          <w:rFonts w:ascii="Times New Roman" w:hAnsi="Times New Roman" w:cs="Times New Roman"/>
          <w:sz w:val="24"/>
          <w:szCs w:val="24"/>
        </w:rPr>
      </w:pPr>
    </w:p>
    <w:p w14:paraId="795D5EE7" w14:textId="77777777" w:rsidR="008B0641" w:rsidRDefault="00CF1366">
      <w:pPr>
        <w:pStyle w:val="PargrafodaLista"/>
        <w:numPr>
          <w:ilvl w:val="0"/>
          <w:numId w:val="40"/>
        </w:numPr>
        <w:tabs>
          <w:tab w:val="left" w:pos="576"/>
        </w:tabs>
        <w:spacing w:before="1"/>
        <w:ind w:left="1276" w:right="202" w:hanging="283"/>
        <w:rPr>
          <w:rFonts w:ascii="Times New Roman" w:hAnsi="Times New Roman" w:cs="Times New Roman"/>
          <w:sz w:val="24"/>
          <w:szCs w:val="24"/>
        </w:rPr>
      </w:pPr>
      <w:r>
        <w:rPr>
          <w:rFonts w:ascii="Times New Roman" w:hAnsi="Times New Roman" w:cs="Times New Roman"/>
          <w:sz w:val="24"/>
          <w:szCs w:val="24"/>
        </w:rPr>
        <w:t>Decidir acerca das questões que se apresentarem durante a execução do contrato, se não abordadas no Termo de Referência;</w:t>
      </w:r>
    </w:p>
    <w:p w14:paraId="795D5EE8" w14:textId="77777777" w:rsidR="008B0641" w:rsidRDefault="008B0641">
      <w:pPr>
        <w:pStyle w:val="PargrafodaLista"/>
        <w:tabs>
          <w:tab w:val="left" w:pos="576"/>
        </w:tabs>
        <w:spacing w:before="1"/>
        <w:ind w:left="1276" w:right="202" w:hanging="196"/>
        <w:rPr>
          <w:rFonts w:ascii="Times New Roman" w:hAnsi="Times New Roman" w:cs="Times New Roman"/>
          <w:sz w:val="24"/>
          <w:szCs w:val="24"/>
        </w:rPr>
      </w:pPr>
    </w:p>
    <w:p w14:paraId="795D5EE9" w14:textId="77777777" w:rsidR="008B0641" w:rsidRDefault="00CF1366">
      <w:pPr>
        <w:pStyle w:val="PargrafodaLista"/>
        <w:numPr>
          <w:ilvl w:val="0"/>
          <w:numId w:val="40"/>
        </w:numPr>
        <w:tabs>
          <w:tab w:val="left" w:pos="576"/>
        </w:tabs>
        <w:spacing w:before="1"/>
        <w:ind w:left="1276" w:right="202" w:hanging="283"/>
        <w:rPr>
          <w:rFonts w:ascii="Times New Roman" w:hAnsi="Times New Roman" w:cs="Times New Roman"/>
          <w:sz w:val="24"/>
          <w:szCs w:val="24"/>
        </w:rPr>
      </w:pPr>
      <w:r>
        <w:rPr>
          <w:rFonts w:ascii="Times New Roman" w:hAnsi="Times New Roman" w:cs="Times New Roman"/>
          <w:sz w:val="24"/>
          <w:szCs w:val="24"/>
        </w:rPr>
        <w:t>Zelar para que durante toda a vigência do contrato sejam mantidas, em compatibilidade com as obrigações assumidas pela Contratada, todas as condições de habilitação e qualificação exigidas nesse certame;</w:t>
      </w:r>
    </w:p>
    <w:p w14:paraId="795D5EEA" w14:textId="77777777" w:rsidR="008B0641" w:rsidRDefault="008B0641">
      <w:pPr>
        <w:pStyle w:val="PargrafodaLista"/>
        <w:tabs>
          <w:tab w:val="left" w:pos="576"/>
        </w:tabs>
        <w:spacing w:before="1"/>
        <w:ind w:left="1276" w:right="202" w:hanging="196"/>
        <w:rPr>
          <w:rFonts w:ascii="Times New Roman" w:hAnsi="Times New Roman" w:cs="Times New Roman"/>
          <w:sz w:val="24"/>
          <w:szCs w:val="24"/>
        </w:rPr>
      </w:pPr>
    </w:p>
    <w:p w14:paraId="795D5EEB" w14:textId="77777777" w:rsidR="008B0641" w:rsidRDefault="00CF1366">
      <w:pPr>
        <w:pStyle w:val="PargrafodaLista"/>
        <w:numPr>
          <w:ilvl w:val="0"/>
          <w:numId w:val="40"/>
        </w:numPr>
        <w:tabs>
          <w:tab w:val="left" w:pos="576"/>
        </w:tabs>
        <w:spacing w:before="1"/>
        <w:ind w:left="1276" w:right="202" w:hanging="283"/>
        <w:rPr>
          <w:rFonts w:ascii="Times New Roman" w:hAnsi="Times New Roman" w:cs="Times New Roman"/>
          <w:sz w:val="24"/>
          <w:szCs w:val="24"/>
        </w:rPr>
      </w:pPr>
      <w:r>
        <w:rPr>
          <w:rFonts w:ascii="Times New Roman" w:hAnsi="Times New Roman" w:cs="Times New Roman"/>
          <w:sz w:val="24"/>
          <w:szCs w:val="24"/>
        </w:rPr>
        <w:t>Aplicar à contratada as penalidades contratuais e regulamentares cabíveis.</w:t>
      </w:r>
    </w:p>
    <w:p w14:paraId="795D5EEC" w14:textId="77777777" w:rsidR="008B0641" w:rsidRDefault="008B0641">
      <w:pPr>
        <w:pStyle w:val="PargrafodaLista"/>
        <w:tabs>
          <w:tab w:val="left" w:pos="543"/>
        </w:tabs>
        <w:ind w:right="196"/>
        <w:rPr>
          <w:rFonts w:ascii="Times New Roman" w:hAnsi="Times New Roman" w:cs="Times New Roman"/>
          <w:sz w:val="24"/>
          <w:szCs w:val="24"/>
        </w:rPr>
      </w:pPr>
    </w:p>
    <w:p w14:paraId="795D5EED" w14:textId="77777777" w:rsidR="008B0641" w:rsidRDefault="00CF1366">
      <w:pPr>
        <w:pStyle w:val="Ttulo11"/>
        <w:numPr>
          <w:ilvl w:val="0"/>
          <w:numId w:val="33"/>
        </w:numPr>
        <w:tabs>
          <w:tab w:val="left" w:pos="567"/>
        </w:tabs>
        <w:spacing w:line="226" w:lineRule="exact"/>
        <w:ind w:left="567" w:hanging="425"/>
        <w:rPr>
          <w:rFonts w:ascii="Times New Roman" w:hAnsi="Times New Roman" w:cs="Times New Roman"/>
          <w:sz w:val="24"/>
          <w:szCs w:val="24"/>
        </w:rPr>
      </w:pPr>
      <w:r>
        <w:rPr>
          <w:rFonts w:ascii="Times New Roman" w:hAnsi="Times New Roman" w:cs="Times New Roman"/>
          <w:sz w:val="24"/>
          <w:szCs w:val="24"/>
        </w:rPr>
        <w:t>PAGAMENTO E DOCUMENTAÇÃO:</w:t>
      </w:r>
    </w:p>
    <w:p w14:paraId="795D5EEE" w14:textId="77777777" w:rsidR="008B0641" w:rsidRDefault="00CF1366">
      <w:pPr>
        <w:pStyle w:val="PargrafodaLista"/>
        <w:spacing w:before="124" w:line="276" w:lineRule="auto"/>
        <w:ind w:left="142" w:firstLine="402"/>
        <w:rPr>
          <w:rFonts w:ascii="Times New Roman" w:hAnsi="Times New Roman" w:cs="Times New Roman"/>
          <w:sz w:val="24"/>
          <w:szCs w:val="24"/>
          <w:lang w:val="pt-BR"/>
        </w:rPr>
      </w:pPr>
      <w:r>
        <w:rPr>
          <w:rFonts w:ascii="Times New Roman" w:hAnsi="Times New Roman" w:cs="Times New Roman"/>
          <w:sz w:val="24"/>
          <w:szCs w:val="24"/>
          <w:lang w:val="pt-BR"/>
        </w:rPr>
        <w:t>O pagamento será efetuado até o 5º (quinto) dia útil, mediante apresentação da Nota</w:t>
      </w:r>
      <w:r>
        <w:rPr>
          <w:rFonts w:ascii="Times New Roman" w:hAnsi="Times New Roman" w:cs="Times New Roman"/>
          <w:spacing w:val="-20"/>
          <w:sz w:val="24"/>
          <w:szCs w:val="24"/>
          <w:lang w:val="pt-BR"/>
        </w:rPr>
        <w:t xml:space="preserve"> </w:t>
      </w:r>
      <w:r>
        <w:rPr>
          <w:rFonts w:ascii="Times New Roman" w:hAnsi="Times New Roman" w:cs="Times New Roman"/>
          <w:sz w:val="24"/>
          <w:szCs w:val="24"/>
          <w:lang w:val="pt-BR"/>
        </w:rPr>
        <w:t>Fiscal, discriminando os itens, quantidades e valores unitários e totais, que será atestada pelo fiscal da contratação.</w:t>
      </w:r>
    </w:p>
    <w:p w14:paraId="795D5EEF" w14:textId="77777777" w:rsidR="008B0641" w:rsidRDefault="00CF1366">
      <w:pPr>
        <w:pStyle w:val="PargrafodaLista"/>
        <w:spacing w:line="276" w:lineRule="auto"/>
        <w:ind w:left="142" w:firstLine="425"/>
        <w:rPr>
          <w:rFonts w:ascii="Times New Roman" w:hAnsi="Times New Roman" w:cs="Times New Roman"/>
          <w:sz w:val="24"/>
          <w:szCs w:val="24"/>
          <w:lang w:val="pt-BR"/>
        </w:rPr>
      </w:pPr>
      <w:r>
        <w:rPr>
          <w:rFonts w:ascii="Times New Roman" w:hAnsi="Times New Roman" w:cs="Times New Roman"/>
          <w:sz w:val="24"/>
          <w:szCs w:val="24"/>
          <w:lang w:val="pt-BR"/>
        </w:rPr>
        <w:t xml:space="preserve">A Nota fiscal deverá ser emitida pela própria empresa contratada, obrigatoriamente com o número de inscrição no CNPJ apresentado nos documentos junto a proposta de preços (certidões federal, estadual e municipal), bem como da Nota de Empenho, não se admitindo notas fiscais emitidas com outro CNPJ.   </w:t>
      </w:r>
    </w:p>
    <w:p w14:paraId="795D5EF0" w14:textId="77777777" w:rsidR="008B0641" w:rsidRDefault="00CF1366">
      <w:pPr>
        <w:pStyle w:val="PargrafodaLista"/>
        <w:spacing w:after="120" w:line="276" w:lineRule="auto"/>
        <w:ind w:left="142" w:right="109" w:firstLine="402"/>
        <w:rPr>
          <w:rFonts w:ascii="Times New Roman" w:hAnsi="Times New Roman" w:cs="Times New Roman"/>
          <w:sz w:val="24"/>
          <w:szCs w:val="24"/>
          <w:lang w:val="pt-BR"/>
        </w:rPr>
      </w:pPr>
      <w:r>
        <w:rPr>
          <w:rFonts w:ascii="Times New Roman" w:hAnsi="Times New Roman" w:cs="Times New Roman"/>
          <w:sz w:val="24"/>
          <w:szCs w:val="24"/>
          <w:lang w:val="pt-BR"/>
        </w:rPr>
        <w:t xml:space="preserve">Constatada a situação de irregularidade em quaisquer das certidões da CONTRATADA, </w:t>
      </w:r>
      <w:proofErr w:type="gramStart"/>
      <w:r>
        <w:rPr>
          <w:rFonts w:ascii="Times New Roman" w:hAnsi="Times New Roman" w:cs="Times New Roman"/>
          <w:sz w:val="24"/>
          <w:szCs w:val="24"/>
          <w:lang w:val="pt-BR"/>
        </w:rPr>
        <w:t>a mesma</w:t>
      </w:r>
      <w:proofErr w:type="gramEnd"/>
      <w:r>
        <w:rPr>
          <w:rFonts w:ascii="Times New Roman" w:hAnsi="Times New Roman" w:cs="Times New Roman"/>
          <w:sz w:val="24"/>
          <w:szCs w:val="24"/>
          <w:lang w:val="pt-BR"/>
        </w:rPr>
        <w:t xml:space="preserve"> será notificada, por escrito, sem prejuízo do pagamento pelo objeto já executado, para que no prazo de 05 (cinco) dias úteis regularize tal situação. </w:t>
      </w:r>
    </w:p>
    <w:p w14:paraId="795D5EF1" w14:textId="77777777" w:rsidR="008B0641" w:rsidRDefault="00CF1366">
      <w:pPr>
        <w:pStyle w:val="PargrafodaLista"/>
        <w:spacing w:line="276" w:lineRule="auto"/>
        <w:ind w:left="142" w:firstLine="402"/>
        <w:rPr>
          <w:rFonts w:ascii="Times New Roman" w:hAnsi="Times New Roman" w:cs="Times New Roman"/>
          <w:sz w:val="24"/>
          <w:szCs w:val="24"/>
          <w:lang w:val="pt-BR"/>
        </w:rPr>
      </w:pPr>
      <w:r>
        <w:rPr>
          <w:rFonts w:ascii="Times New Roman" w:hAnsi="Times New Roman" w:cs="Times New Roman"/>
          <w:sz w:val="24"/>
          <w:szCs w:val="24"/>
          <w:lang w:val="pt-BR"/>
        </w:rPr>
        <w:t>Serão exigidas as seguintes certidões que deverão ser encaminhadas pela contratada:</w:t>
      </w:r>
    </w:p>
    <w:p w14:paraId="795D5EF2" w14:textId="77777777" w:rsidR="008B0641" w:rsidRDefault="00CF1366">
      <w:pPr>
        <w:pStyle w:val="PargrafodaLista"/>
        <w:spacing w:line="276" w:lineRule="auto"/>
        <w:ind w:left="142" w:firstLine="402"/>
        <w:rPr>
          <w:rFonts w:ascii="Times New Roman" w:hAnsi="Times New Roman" w:cs="Times New Roman"/>
          <w:sz w:val="24"/>
          <w:szCs w:val="24"/>
          <w:lang w:val="pt-BR"/>
        </w:rPr>
      </w:pPr>
      <w:r>
        <w:rPr>
          <w:rFonts w:ascii="Times New Roman" w:hAnsi="Times New Roman" w:cs="Times New Roman"/>
          <w:sz w:val="24"/>
          <w:szCs w:val="24"/>
          <w:lang w:val="pt-BR"/>
        </w:rPr>
        <w:t xml:space="preserve">  </w:t>
      </w:r>
    </w:p>
    <w:p w14:paraId="795D5EF3" w14:textId="77777777" w:rsidR="008B0641" w:rsidRDefault="00CF1366">
      <w:pPr>
        <w:pStyle w:val="PargrafodaLista"/>
        <w:numPr>
          <w:ilvl w:val="0"/>
          <w:numId w:val="28"/>
        </w:numPr>
        <w:spacing w:line="276" w:lineRule="auto"/>
        <w:ind w:left="720" w:hanging="360"/>
        <w:rPr>
          <w:rFonts w:ascii="Times New Roman" w:hAnsi="Times New Roman" w:cs="Times New Roman"/>
          <w:sz w:val="24"/>
          <w:szCs w:val="24"/>
          <w:lang w:val="pt-BR"/>
        </w:rPr>
      </w:pPr>
      <w:r>
        <w:rPr>
          <w:rFonts w:ascii="Times New Roman" w:hAnsi="Times New Roman" w:cs="Times New Roman"/>
          <w:sz w:val="24"/>
          <w:szCs w:val="24"/>
          <w:lang w:val="pt-BR"/>
        </w:rPr>
        <w:t>CND Regularidade trabalhista;</w:t>
      </w:r>
    </w:p>
    <w:p w14:paraId="795D5EF4" w14:textId="77777777" w:rsidR="008B0641" w:rsidRDefault="00CF1366">
      <w:pPr>
        <w:pStyle w:val="PargrafodaLista"/>
        <w:numPr>
          <w:ilvl w:val="0"/>
          <w:numId w:val="28"/>
        </w:numPr>
        <w:spacing w:line="276" w:lineRule="auto"/>
        <w:ind w:left="720" w:hanging="360"/>
        <w:rPr>
          <w:rFonts w:ascii="Times New Roman" w:hAnsi="Times New Roman" w:cs="Times New Roman"/>
          <w:sz w:val="24"/>
          <w:szCs w:val="24"/>
          <w:lang w:val="pt-BR"/>
        </w:rPr>
      </w:pPr>
      <w:r>
        <w:rPr>
          <w:rFonts w:ascii="Times New Roman" w:hAnsi="Times New Roman" w:cs="Times New Roman"/>
          <w:sz w:val="24"/>
          <w:szCs w:val="24"/>
          <w:lang w:val="pt-BR"/>
        </w:rPr>
        <w:lastRenderedPageBreak/>
        <w:t>Regularidade com a Fazenda nas esferas nacional, estadual e municipal;</w:t>
      </w:r>
    </w:p>
    <w:p w14:paraId="795D5EF5" w14:textId="77777777" w:rsidR="008B0641" w:rsidRDefault="00CF1366">
      <w:pPr>
        <w:pStyle w:val="PargrafodaLista"/>
        <w:numPr>
          <w:ilvl w:val="0"/>
          <w:numId w:val="28"/>
        </w:numPr>
        <w:spacing w:line="276" w:lineRule="auto"/>
        <w:ind w:left="720" w:hanging="360"/>
        <w:rPr>
          <w:rFonts w:ascii="Times New Roman" w:hAnsi="Times New Roman" w:cs="Times New Roman"/>
          <w:sz w:val="24"/>
          <w:szCs w:val="24"/>
          <w:lang w:val="pt-BR"/>
        </w:rPr>
      </w:pPr>
      <w:r>
        <w:rPr>
          <w:rFonts w:ascii="Times New Roman" w:hAnsi="Times New Roman" w:cs="Times New Roman"/>
          <w:sz w:val="24"/>
          <w:szCs w:val="24"/>
          <w:lang w:val="pt-BR"/>
        </w:rPr>
        <w:t xml:space="preserve">Certidão Relativa a Contribuições Previdenciárias, que comprova regularidade relativa à seguridade social (INSS); </w:t>
      </w:r>
    </w:p>
    <w:p w14:paraId="795D5EF6" w14:textId="77777777" w:rsidR="008B0641" w:rsidRDefault="00CF1366">
      <w:pPr>
        <w:pStyle w:val="PargrafodaLista"/>
        <w:numPr>
          <w:ilvl w:val="0"/>
          <w:numId w:val="28"/>
        </w:numPr>
        <w:spacing w:line="276" w:lineRule="auto"/>
        <w:ind w:left="720" w:hanging="360"/>
        <w:rPr>
          <w:rFonts w:ascii="Times New Roman" w:hAnsi="Times New Roman" w:cs="Times New Roman"/>
          <w:sz w:val="24"/>
          <w:szCs w:val="24"/>
          <w:lang w:val="pt-BR"/>
        </w:rPr>
      </w:pPr>
      <w:r>
        <w:rPr>
          <w:rFonts w:ascii="Times New Roman" w:hAnsi="Times New Roman" w:cs="Times New Roman"/>
          <w:sz w:val="24"/>
          <w:szCs w:val="24"/>
          <w:lang w:val="pt-BR"/>
        </w:rPr>
        <w:t>Regularidade relativa ao Fundo de Garantia por Tempo de Serviço (FGTS).</w:t>
      </w:r>
    </w:p>
    <w:p w14:paraId="795D5EF7" w14:textId="77777777" w:rsidR="008B0641" w:rsidRDefault="008B0641">
      <w:pPr>
        <w:spacing w:line="233" w:lineRule="auto"/>
        <w:ind w:left="261" w:right="39"/>
        <w:rPr>
          <w:rFonts w:ascii="Times New Roman" w:hAnsi="Times New Roman" w:cs="Times New Roman"/>
          <w:sz w:val="24"/>
          <w:szCs w:val="24"/>
        </w:rPr>
      </w:pPr>
    </w:p>
    <w:p w14:paraId="795D5EF8" w14:textId="77777777" w:rsidR="008B0641" w:rsidRDefault="008B0641">
      <w:pPr>
        <w:spacing w:line="233" w:lineRule="auto"/>
        <w:ind w:left="261" w:right="39"/>
        <w:rPr>
          <w:rFonts w:ascii="Times New Roman" w:hAnsi="Times New Roman" w:cs="Times New Roman"/>
          <w:sz w:val="24"/>
          <w:szCs w:val="24"/>
        </w:rPr>
      </w:pPr>
    </w:p>
    <w:p w14:paraId="795D5EF9" w14:textId="77777777" w:rsidR="008B0641" w:rsidRDefault="00CF1366">
      <w:pPr>
        <w:pStyle w:val="PargrafodaLista"/>
        <w:numPr>
          <w:ilvl w:val="0"/>
          <w:numId w:val="33"/>
        </w:numPr>
        <w:tabs>
          <w:tab w:val="left" w:pos="567"/>
        </w:tabs>
        <w:spacing w:before="1" w:line="229" w:lineRule="exact"/>
        <w:ind w:left="567" w:hanging="425"/>
        <w:rPr>
          <w:rFonts w:ascii="Times New Roman" w:hAnsi="Times New Roman" w:cs="Times New Roman"/>
          <w:sz w:val="24"/>
          <w:szCs w:val="24"/>
        </w:rPr>
      </w:pPr>
      <w:r>
        <w:rPr>
          <w:rFonts w:ascii="Times New Roman" w:hAnsi="Times New Roman" w:cs="Times New Roman"/>
          <w:b/>
          <w:sz w:val="24"/>
          <w:szCs w:val="24"/>
        </w:rPr>
        <w:t>SANÇÕES</w:t>
      </w:r>
      <w:r>
        <w:rPr>
          <w:rFonts w:ascii="Times New Roman" w:hAnsi="Times New Roman" w:cs="Times New Roman"/>
          <w:b/>
          <w:spacing w:val="-6"/>
          <w:sz w:val="24"/>
          <w:szCs w:val="24"/>
        </w:rPr>
        <w:t xml:space="preserve"> </w:t>
      </w:r>
      <w:r>
        <w:rPr>
          <w:rFonts w:ascii="Times New Roman" w:hAnsi="Times New Roman" w:cs="Times New Roman"/>
          <w:b/>
          <w:sz w:val="24"/>
          <w:szCs w:val="24"/>
        </w:rPr>
        <w:t>ADMINISTRATIVAS</w:t>
      </w:r>
      <w:r>
        <w:rPr>
          <w:rFonts w:ascii="Times New Roman" w:hAnsi="Times New Roman" w:cs="Times New Roman"/>
          <w:sz w:val="24"/>
          <w:szCs w:val="24"/>
        </w:rPr>
        <w:t>:</w:t>
      </w:r>
    </w:p>
    <w:p w14:paraId="795D5EFA" w14:textId="77777777" w:rsidR="008B0641" w:rsidRDefault="008B0641">
      <w:pPr>
        <w:pStyle w:val="PargrafodaLista"/>
        <w:tabs>
          <w:tab w:val="left" w:pos="701"/>
        </w:tabs>
        <w:spacing w:before="1"/>
        <w:ind w:left="700"/>
        <w:rPr>
          <w:rFonts w:ascii="Times New Roman" w:hAnsi="Times New Roman" w:cs="Times New Roman"/>
          <w:b/>
          <w:sz w:val="24"/>
          <w:szCs w:val="24"/>
        </w:rPr>
      </w:pPr>
    </w:p>
    <w:p w14:paraId="795D5EFB" w14:textId="77777777" w:rsidR="008B0641" w:rsidRDefault="00CF1366">
      <w:pPr>
        <w:pStyle w:val="PargrafodaLista"/>
        <w:tabs>
          <w:tab w:val="left" w:pos="142"/>
        </w:tabs>
        <w:spacing w:before="1"/>
        <w:ind w:left="142" w:firstLine="425"/>
        <w:rPr>
          <w:rFonts w:ascii="Times New Roman" w:hAnsi="Times New Roman" w:cs="Times New Roman"/>
          <w:sz w:val="24"/>
          <w:szCs w:val="24"/>
        </w:rPr>
      </w:pPr>
      <w:r>
        <w:rPr>
          <w:rFonts w:ascii="Times New Roman" w:hAnsi="Times New Roman" w:cs="Times New Roman"/>
          <w:sz w:val="24"/>
          <w:szCs w:val="24"/>
        </w:rPr>
        <w:t>Pelo descumprimento de quaisquer cláusulas ou condições estabelecidas na Nota de Empenho poderão ser aplicadas as penalidades previstas na lei.</w:t>
      </w:r>
    </w:p>
    <w:p w14:paraId="795D5EFC" w14:textId="77777777" w:rsidR="008B0641" w:rsidRDefault="008B0641">
      <w:pPr>
        <w:pStyle w:val="PargrafodaLista"/>
        <w:ind w:left="142" w:right="199" w:firstLine="284"/>
        <w:rPr>
          <w:rFonts w:ascii="Times New Roman" w:hAnsi="Times New Roman" w:cs="Times New Roman"/>
          <w:sz w:val="24"/>
          <w:szCs w:val="24"/>
        </w:rPr>
      </w:pPr>
    </w:p>
    <w:p w14:paraId="795D5EFD" w14:textId="6678E331" w:rsidR="008B0641" w:rsidRDefault="00CF1366" w:rsidP="00C3402D">
      <w:pPr>
        <w:pStyle w:val="PargrafodaLista"/>
        <w:widowControl/>
        <w:numPr>
          <w:ilvl w:val="0"/>
          <w:numId w:val="33"/>
        </w:numPr>
        <w:contextualSpacing/>
        <w:rPr>
          <w:rFonts w:ascii="Times New Roman" w:hAnsi="Times New Roman" w:cs="Times New Roman"/>
          <w:b/>
          <w:sz w:val="24"/>
          <w:lang w:val="pt-BR"/>
        </w:rPr>
      </w:pPr>
      <w:r>
        <w:rPr>
          <w:rFonts w:ascii="Times New Roman" w:hAnsi="Times New Roman" w:cs="Times New Roman"/>
          <w:b/>
          <w:sz w:val="24"/>
          <w:szCs w:val="20"/>
        </w:rPr>
        <w:t>VALOR ESTIMADO DA CONTRATAÇÃO:</w:t>
      </w:r>
    </w:p>
    <w:p w14:paraId="795D5EFE" w14:textId="77777777" w:rsidR="008B0641" w:rsidRDefault="008B0641">
      <w:pPr>
        <w:widowControl/>
        <w:contextualSpacing/>
        <w:jc w:val="both"/>
        <w:rPr>
          <w:rFonts w:ascii="Times New Roman" w:hAnsi="Times New Roman" w:cs="Times New Roman"/>
          <w:b/>
          <w:sz w:val="24"/>
          <w:lang w:val="pt-BR"/>
        </w:rPr>
      </w:pPr>
    </w:p>
    <w:p w14:paraId="64A707C4" w14:textId="2E858725" w:rsidR="00251A62" w:rsidRDefault="00251A62" w:rsidP="00251A62">
      <w:pPr>
        <w:pStyle w:val="PargrafodaLista"/>
        <w:widowControl/>
        <w:tabs>
          <w:tab w:val="left" w:pos="567"/>
        </w:tabs>
        <w:ind w:left="142" w:firstLine="567"/>
        <w:contextualSpacing/>
        <w:rPr>
          <w:rFonts w:ascii="Times New Roman" w:hAnsi="Times New Roman" w:cs="Times New Roman"/>
          <w:color w:val="000000" w:themeColor="text1"/>
          <w:sz w:val="24"/>
          <w:szCs w:val="24"/>
        </w:rPr>
      </w:pPr>
      <w:r>
        <w:rPr>
          <w:rFonts w:ascii="Times New Roman" w:hAnsi="Times New Roman" w:cs="Times New Roman"/>
          <w:b/>
          <w:sz w:val="24"/>
          <w:lang w:val="pt-BR"/>
        </w:rPr>
        <w:tab/>
      </w:r>
      <w:r w:rsidRPr="00FA3E9F">
        <w:rPr>
          <w:rFonts w:ascii="Times New Roman" w:hAnsi="Times New Roman" w:cs="Times New Roman"/>
          <w:sz w:val="24"/>
          <w:szCs w:val="24"/>
        </w:rPr>
        <w:t xml:space="preserve">O valor </w:t>
      </w:r>
      <w:r>
        <w:rPr>
          <w:rFonts w:ascii="Times New Roman" w:hAnsi="Times New Roman" w:cs="Times New Roman"/>
          <w:sz w:val="24"/>
          <w:szCs w:val="24"/>
        </w:rPr>
        <w:t xml:space="preserve">médio </w:t>
      </w:r>
      <w:r w:rsidRPr="00FA3E9F">
        <w:rPr>
          <w:rFonts w:ascii="Times New Roman" w:hAnsi="Times New Roman" w:cs="Times New Roman"/>
          <w:sz w:val="24"/>
          <w:szCs w:val="24"/>
        </w:rPr>
        <w:t>estimado provável para a</w:t>
      </w:r>
      <w:r>
        <w:rPr>
          <w:rFonts w:ascii="Times New Roman" w:hAnsi="Times New Roman" w:cs="Times New Roman"/>
          <w:sz w:val="24"/>
          <w:szCs w:val="24"/>
        </w:rPr>
        <w:t xml:space="preserve"> aquisição </w:t>
      </w:r>
      <w:r w:rsidRPr="00FA3E9F">
        <w:rPr>
          <w:rFonts w:ascii="Times New Roman" w:hAnsi="Times New Roman" w:cs="Times New Roman"/>
          <w:sz w:val="24"/>
          <w:szCs w:val="24"/>
        </w:rPr>
        <w:t xml:space="preserve">é de </w:t>
      </w:r>
      <w:r w:rsidRPr="00FA3E9F">
        <w:rPr>
          <w:rFonts w:ascii="Times New Roman" w:hAnsi="Times New Roman" w:cs="Times New Roman"/>
          <w:b/>
          <w:bCs/>
          <w:sz w:val="24"/>
          <w:szCs w:val="24"/>
        </w:rPr>
        <w:t xml:space="preserve">R$ </w:t>
      </w:r>
      <w:r w:rsidRPr="0084308D">
        <w:rPr>
          <w:rFonts w:ascii="Times New Roman" w:hAnsi="Times New Roman" w:cs="Times New Roman"/>
          <w:b/>
          <w:bCs/>
          <w:sz w:val="24"/>
          <w:szCs w:val="24"/>
        </w:rPr>
        <w:t>10.334,90</w:t>
      </w:r>
      <w:r w:rsidRPr="00FA3E9F">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dez mil trezentos e trinta e um reais e noventa centavos</w:t>
      </w:r>
      <w:r w:rsidRPr="00FA3E9F">
        <w:rPr>
          <w:rFonts w:ascii="Times New Roman" w:hAnsi="Times New Roman" w:cs="Times New Roman"/>
          <w:b/>
          <w:bCs/>
          <w:color w:val="000000" w:themeColor="text1"/>
          <w:sz w:val="24"/>
          <w:szCs w:val="24"/>
        </w:rPr>
        <w:t>)</w:t>
      </w:r>
      <w:r w:rsidRPr="00FA3E9F">
        <w:rPr>
          <w:rFonts w:ascii="Times New Roman" w:hAnsi="Times New Roman" w:cs="Times New Roman"/>
          <w:color w:val="000000" w:themeColor="text1"/>
          <w:sz w:val="24"/>
          <w:szCs w:val="24"/>
        </w:rPr>
        <w:t xml:space="preserve">, porém, o valor para a efetivação da </w:t>
      </w:r>
      <w:r>
        <w:rPr>
          <w:rFonts w:ascii="Times New Roman" w:hAnsi="Times New Roman" w:cs="Times New Roman"/>
          <w:color w:val="000000" w:themeColor="text1"/>
          <w:sz w:val="24"/>
          <w:szCs w:val="24"/>
        </w:rPr>
        <w:t>aquisição</w:t>
      </w:r>
      <w:r w:rsidRPr="00FA3E9F">
        <w:rPr>
          <w:rFonts w:ascii="Times New Roman" w:hAnsi="Times New Roman" w:cs="Times New Roman"/>
          <w:color w:val="000000" w:themeColor="text1"/>
          <w:sz w:val="24"/>
          <w:szCs w:val="24"/>
        </w:rPr>
        <w:t xml:space="preserve"> será apurado pelo Setor de Compras junto as empresas do ramo, mediante propostas a serem levantadas.</w:t>
      </w:r>
    </w:p>
    <w:p w14:paraId="795D5F00" w14:textId="77777777" w:rsidR="008B0641" w:rsidRDefault="008B0641">
      <w:pPr>
        <w:pStyle w:val="PargrafodaLista"/>
        <w:widowControl/>
        <w:ind w:left="720"/>
        <w:contextualSpacing/>
        <w:rPr>
          <w:rFonts w:ascii="Times New Roman" w:hAnsi="Times New Roman" w:cs="Times New Roman"/>
          <w:b/>
          <w:sz w:val="24"/>
          <w:szCs w:val="20"/>
        </w:rPr>
      </w:pPr>
    </w:p>
    <w:p w14:paraId="795D5F01" w14:textId="77777777" w:rsidR="008B0641" w:rsidRDefault="00CF1366" w:rsidP="004D547A">
      <w:pPr>
        <w:pStyle w:val="PargrafodaLista"/>
        <w:widowControl/>
        <w:numPr>
          <w:ilvl w:val="0"/>
          <w:numId w:val="33"/>
        </w:numPr>
        <w:contextualSpacing/>
        <w:rPr>
          <w:rFonts w:ascii="Times New Roman" w:hAnsi="Times New Roman" w:cs="Times New Roman"/>
          <w:b/>
          <w:sz w:val="24"/>
          <w:lang w:val="pt-BR"/>
        </w:rPr>
      </w:pPr>
      <w:r>
        <w:rPr>
          <w:rFonts w:ascii="Times New Roman" w:hAnsi="Times New Roman" w:cs="Times New Roman"/>
          <w:b/>
          <w:sz w:val="24"/>
          <w:szCs w:val="20"/>
        </w:rPr>
        <w:t>DOS RECURSOS ORÇAMENTÁRIOS:</w:t>
      </w:r>
    </w:p>
    <w:p w14:paraId="795D5F02" w14:textId="77777777" w:rsidR="008B0641" w:rsidRDefault="008B0641">
      <w:pPr>
        <w:widowControl/>
        <w:contextualSpacing/>
        <w:jc w:val="both"/>
        <w:rPr>
          <w:rFonts w:ascii="Times New Roman" w:hAnsi="Times New Roman" w:cs="Times New Roman"/>
          <w:b/>
          <w:sz w:val="24"/>
          <w:lang w:val="pt-BR"/>
        </w:rPr>
      </w:pPr>
    </w:p>
    <w:p w14:paraId="795D5F03" w14:textId="77777777" w:rsidR="008B0641" w:rsidRDefault="00CF1366">
      <w:pPr>
        <w:spacing w:after="120" w:line="276" w:lineRule="auto"/>
        <w:ind w:left="142" w:right="112" w:firstLine="284"/>
        <w:jc w:val="both"/>
        <w:rPr>
          <w:rFonts w:ascii="Times New Roman" w:hAnsi="Times New Roman" w:cs="Times New Roman"/>
          <w:sz w:val="24"/>
          <w:szCs w:val="20"/>
          <w:lang w:val="pt-BR"/>
        </w:rPr>
      </w:pPr>
      <w:r>
        <w:rPr>
          <w:rFonts w:ascii="Times New Roman" w:hAnsi="Times New Roman" w:cs="Times New Roman"/>
          <w:sz w:val="24"/>
          <w:szCs w:val="20"/>
          <w:lang w:val="pt-BR"/>
        </w:rPr>
        <w:t>As despesas para atender a esta contratação estão programadas em dotação orçamentária na classificação abaixo:</w:t>
      </w:r>
    </w:p>
    <w:p w14:paraId="795D5F04" w14:textId="7E574037" w:rsidR="008B0641" w:rsidRDefault="00CF1366">
      <w:pPr>
        <w:spacing w:after="120" w:line="276" w:lineRule="auto"/>
        <w:ind w:left="426" w:right="112" w:hanging="2"/>
        <w:jc w:val="both"/>
        <w:rPr>
          <w:rFonts w:ascii="Times New Roman" w:hAnsi="Times New Roman" w:cs="Times New Roman"/>
          <w:sz w:val="24"/>
          <w:szCs w:val="20"/>
          <w:lang w:val="pt-BR"/>
        </w:rPr>
      </w:pPr>
      <w:r>
        <w:rPr>
          <w:rFonts w:ascii="Times New Roman" w:hAnsi="Times New Roman" w:cs="Times New Roman"/>
          <w:sz w:val="24"/>
          <w:szCs w:val="20"/>
          <w:lang w:val="pt-BR"/>
        </w:rPr>
        <w:t>Serviços de Tecnologia da Informação - 3.3.90.40.01.00.00 – exercício financeiro de 202</w:t>
      </w:r>
      <w:r w:rsidR="001461FC">
        <w:rPr>
          <w:rFonts w:ascii="Times New Roman" w:hAnsi="Times New Roman" w:cs="Times New Roman"/>
          <w:sz w:val="24"/>
          <w:szCs w:val="20"/>
          <w:lang w:val="pt-BR"/>
        </w:rPr>
        <w:t>4</w:t>
      </w:r>
      <w:r>
        <w:rPr>
          <w:rFonts w:ascii="Times New Roman" w:hAnsi="Times New Roman" w:cs="Times New Roman"/>
          <w:sz w:val="24"/>
          <w:szCs w:val="20"/>
          <w:lang w:val="pt-BR"/>
        </w:rPr>
        <w:t>.</w:t>
      </w:r>
    </w:p>
    <w:p w14:paraId="795D5F05" w14:textId="77777777" w:rsidR="008B0641" w:rsidRDefault="00CF1366" w:rsidP="004D547A">
      <w:pPr>
        <w:pStyle w:val="PargrafodaLista"/>
        <w:numPr>
          <w:ilvl w:val="0"/>
          <w:numId w:val="33"/>
        </w:numPr>
        <w:spacing w:before="124"/>
        <w:rPr>
          <w:rFonts w:ascii="Times New Roman" w:hAnsi="Times New Roman" w:cs="Times New Roman"/>
          <w:b/>
          <w:sz w:val="24"/>
          <w:lang w:val="pt-BR"/>
        </w:rPr>
      </w:pPr>
      <w:r>
        <w:rPr>
          <w:rFonts w:ascii="Times New Roman" w:hAnsi="Times New Roman" w:cs="Times New Roman"/>
          <w:b/>
          <w:sz w:val="24"/>
          <w:lang w:val="pt-BR"/>
        </w:rPr>
        <w:t>CONDIÇÕES GERAIS:</w:t>
      </w:r>
    </w:p>
    <w:p w14:paraId="795D5F06" w14:textId="77777777" w:rsidR="008B0641" w:rsidRDefault="00CF1366">
      <w:pPr>
        <w:pStyle w:val="PargrafodaLista"/>
        <w:spacing w:before="124" w:line="276" w:lineRule="auto"/>
        <w:ind w:left="426" w:firstLine="425"/>
        <w:rPr>
          <w:rFonts w:ascii="Times New Roman" w:hAnsi="Times New Roman" w:cs="Times New Roman"/>
          <w:sz w:val="24"/>
          <w:lang w:val="pt-BR"/>
        </w:rPr>
      </w:pPr>
      <w:r>
        <w:rPr>
          <w:rFonts w:ascii="Times New Roman" w:hAnsi="Times New Roman" w:cs="Times New Roman"/>
          <w:sz w:val="24"/>
          <w:lang w:val="pt-BR"/>
        </w:rPr>
        <w:t>Os interessados ao apresentarem suas propostas confirmam estar cientes das condições de atendimento, e de suas obrigações.</w:t>
      </w:r>
    </w:p>
    <w:p w14:paraId="795D5F07" w14:textId="77777777" w:rsidR="008B0641" w:rsidRDefault="00CF1366" w:rsidP="004D547A">
      <w:pPr>
        <w:pStyle w:val="PargrafodaLista"/>
        <w:numPr>
          <w:ilvl w:val="0"/>
          <w:numId w:val="33"/>
        </w:numPr>
        <w:spacing w:before="124"/>
        <w:rPr>
          <w:rFonts w:ascii="Times New Roman" w:hAnsi="Times New Roman" w:cs="Times New Roman"/>
          <w:b/>
          <w:sz w:val="24"/>
          <w:lang w:val="pt-BR"/>
        </w:rPr>
      </w:pPr>
      <w:r>
        <w:rPr>
          <w:rFonts w:ascii="Times New Roman" w:hAnsi="Times New Roman" w:cs="Times New Roman"/>
          <w:b/>
          <w:sz w:val="24"/>
          <w:lang w:val="pt-BR"/>
        </w:rPr>
        <w:t xml:space="preserve"> FUNDAMENTAÇÃO LEGAL:</w:t>
      </w:r>
    </w:p>
    <w:p w14:paraId="795D5F08" w14:textId="77777777" w:rsidR="008B0641" w:rsidRDefault="00CF1366">
      <w:pPr>
        <w:pStyle w:val="PargrafodaLista"/>
        <w:spacing w:before="124" w:line="276" w:lineRule="auto"/>
        <w:ind w:left="426" w:firstLine="425"/>
        <w:rPr>
          <w:rFonts w:ascii="Times New Roman" w:hAnsi="Times New Roman" w:cs="Times New Roman"/>
          <w:sz w:val="24"/>
          <w:lang w:val="pt-BR"/>
        </w:rPr>
      </w:pPr>
      <w:r>
        <w:rPr>
          <w:rFonts w:ascii="Times New Roman" w:hAnsi="Times New Roman" w:cs="Times New Roman"/>
          <w:sz w:val="24"/>
          <w:lang w:val="pt-BR"/>
        </w:rPr>
        <w:t>A contratação ora pretendida deverá obedecer às disposições constantes na Lei Federal n° 14.133, de 1º de abril de 2021.</w:t>
      </w:r>
    </w:p>
    <w:p w14:paraId="795D5F09" w14:textId="77777777" w:rsidR="008B0641" w:rsidRDefault="008B0641">
      <w:pPr>
        <w:pStyle w:val="PargrafodaLista"/>
        <w:tabs>
          <w:tab w:val="left" w:pos="701"/>
        </w:tabs>
        <w:spacing w:before="1"/>
        <w:ind w:left="700"/>
        <w:rPr>
          <w:rFonts w:ascii="Times New Roman" w:hAnsi="Times New Roman" w:cs="Times New Roman"/>
          <w:sz w:val="24"/>
          <w:szCs w:val="24"/>
        </w:rPr>
      </w:pPr>
    </w:p>
    <w:p w14:paraId="795D5F0A" w14:textId="77777777" w:rsidR="008B0641" w:rsidRDefault="00CF1366" w:rsidP="004D547A">
      <w:pPr>
        <w:pStyle w:val="PargrafodaLista"/>
        <w:numPr>
          <w:ilvl w:val="0"/>
          <w:numId w:val="33"/>
        </w:numPr>
        <w:spacing w:before="1"/>
        <w:rPr>
          <w:rFonts w:ascii="Times New Roman" w:hAnsi="Times New Roman" w:cs="Times New Roman"/>
          <w:sz w:val="24"/>
          <w:szCs w:val="24"/>
        </w:rPr>
      </w:pPr>
      <w:r>
        <w:rPr>
          <w:rFonts w:ascii="Times New Roman" w:hAnsi="Times New Roman" w:cs="Times New Roman"/>
          <w:b/>
          <w:sz w:val="24"/>
          <w:szCs w:val="24"/>
        </w:rPr>
        <w:t>DISPOSIÇÃO</w:t>
      </w:r>
      <w:r>
        <w:rPr>
          <w:rFonts w:ascii="Times New Roman" w:hAnsi="Times New Roman" w:cs="Times New Roman"/>
          <w:b/>
          <w:spacing w:val="-5"/>
          <w:sz w:val="24"/>
          <w:szCs w:val="24"/>
        </w:rPr>
        <w:t xml:space="preserve"> </w:t>
      </w:r>
      <w:r>
        <w:rPr>
          <w:rFonts w:ascii="Times New Roman" w:hAnsi="Times New Roman" w:cs="Times New Roman"/>
          <w:b/>
          <w:sz w:val="24"/>
          <w:szCs w:val="24"/>
        </w:rPr>
        <w:t>FINAL</w:t>
      </w:r>
      <w:r>
        <w:rPr>
          <w:rFonts w:ascii="Times New Roman" w:hAnsi="Times New Roman" w:cs="Times New Roman"/>
          <w:sz w:val="24"/>
          <w:szCs w:val="24"/>
        </w:rPr>
        <w:t>:</w:t>
      </w:r>
    </w:p>
    <w:p w14:paraId="795D5F0B" w14:textId="77777777" w:rsidR="008B0641" w:rsidRDefault="008B0641">
      <w:pPr>
        <w:pStyle w:val="PargrafodaLista"/>
        <w:ind w:left="142" w:right="199" w:firstLine="425"/>
        <w:rPr>
          <w:rFonts w:ascii="Times New Roman" w:hAnsi="Times New Roman" w:cs="Times New Roman"/>
          <w:sz w:val="24"/>
          <w:szCs w:val="24"/>
        </w:rPr>
      </w:pPr>
    </w:p>
    <w:p w14:paraId="5C69486C" w14:textId="77777777" w:rsidR="001A6DA8" w:rsidRDefault="001A6DA8" w:rsidP="001A6DA8">
      <w:pPr>
        <w:pStyle w:val="PargrafodaLista"/>
        <w:ind w:left="142" w:right="199" w:firstLine="284"/>
        <w:rPr>
          <w:rFonts w:ascii="Times New Roman" w:hAnsi="Times New Roman" w:cs="Times New Roman"/>
          <w:sz w:val="24"/>
          <w:szCs w:val="24"/>
        </w:rPr>
      </w:pPr>
      <w:r w:rsidRPr="00A439B9">
        <w:rPr>
          <w:rFonts w:ascii="Times New Roman" w:hAnsi="Times New Roman" w:cs="Times New Roman"/>
          <w:sz w:val="24"/>
          <w:szCs w:val="24"/>
        </w:rPr>
        <w:t>A empresa contratada se obriga a não subcontratar, total ou parcialmente o fornecimento do objeto</w:t>
      </w:r>
      <w:r w:rsidRPr="00A439B9">
        <w:rPr>
          <w:rFonts w:ascii="Times New Roman" w:hAnsi="Times New Roman" w:cs="Times New Roman"/>
          <w:spacing w:val="1"/>
          <w:sz w:val="24"/>
          <w:szCs w:val="24"/>
        </w:rPr>
        <w:t xml:space="preserve"> </w:t>
      </w:r>
      <w:r w:rsidRPr="00A439B9">
        <w:rPr>
          <w:rFonts w:ascii="Times New Roman" w:hAnsi="Times New Roman" w:cs="Times New Roman"/>
          <w:sz w:val="24"/>
          <w:szCs w:val="24"/>
        </w:rPr>
        <w:t>deste</w:t>
      </w:r>
      <w:r w:rsidRPr="00A439B9">
        <w:rPr>
          <w:rFonts w:ascii="Times New Roman" w:hAnsi="Times New Roman" w:cs="Times New Roman"/>
          <w:spacing w:val="-2"/>
          <w:sz w:val="24"/>
          <w:szCs w:val="24"/>
        </w:rPr>
        <w:t xml:space="preserve"> </w:t>
      </w:r>
      <w:r w:rsidRPr="00A439B9">
        <w:rPr>
          <w:rFonts w:ascii="Times New Roman" w:hAnsi="Times New Roman" w:cs="Times New Roman"/>
          <w:sz w:val="24"/>
          <w:szCs w:val="24"/>
        </w:rPr>
        <w:t>Termo</w:t>
      </w:r>
      <w:r w:rsidRPr="00A439B9">
        <w:rPr>
          <w:rFonts w:ascii="Times New Roman" w:hAnsi="Times New Roman" w:cs="Times New Roman"/>
          <w:spacing w:val="-1"/>
          <w:sz w:val="24"/>
          <w:szCs w:val="24"/>
        </w:rPr>
        <w:t xml:space="preserve"> </w:t>
      </w:r>
      <w:r w:rsidRPr="00A439B9">
        <w:rPr>
          <w:rFonts w:ascii="Times New Roman" w:hAnsi="Times New Roman" w:cs="Times New Roman"/>
          <w:sz w:val="24"/>
          <w:szCs w:val="24"/>
        </w:rPr>
        <w:t>de</w:t>
      </w:r>
      <w:r w:rsidRPr="00A439B9">
        <w:rPr>
          <w:rFonts w:ascii="Times New Roman" w:hAnsi="Times New Roman" w:cs="Times New Roman"/>
          <w:spacing w:val="-1"/>
          <w:sz w:val="24"/>
          <w:szCs w:val="24"/>
        </w:rPr>
        <w:t xml:space="preserve"> </w:t>
      </w:r>
      <w:r w:rsidRPr="00A439B9">
        <w:rPr>
          <w:rFonts w:ascii="Times New Roman" w:hAnsi="Times New Roman" w:cs="Times New Roman"/>
          <w:sz w:val="24"/>
          <w:szCs w:val="24"/>
        </w:rPr>
        <w:t>Referência.</w:t>
      </w:r>
      <w:r>
        <w:rPr>
          <w:rFonts w:ascii="Times New Roman" w:hAnsi="Times New Roman" w:cs="Times New Roman"/>
          <w:sz w:val="24"/>
          <w:szCs w:val="24"/>
        </w:rPr>
        <w:t xml:space="preserve"> </w:t>
      </w:r>
      <w:r w:rsidRPr="00A439B9">
        <w:rPr>
          <w:rFonts w:ascii="Times New Roman" w:hAnsi="Times New Roman" w:cs="Times New Roman"/>
          <w:sz w:val="24"/>
          <w:szCs w:val="24"/>
        </w:rPr>
        <w:t>É vedada a participação de consórcio, uma vez que o objeto a ser adquirido não é considerado de alt</w:t>
      </w:r>
      <w:r>
        <w:rPr>
          <w:rFonts w:ascii="Times New Roman" w:hAnsi="Times New Roman" w:cs="Times New Roman"/>
          <w:sz w:val="24"/>
          <w:szCs w:val="24"/>
        </w:rPr>
        <w:t xml:space="preserve">a </w:t>
      </w:r>
      <w:r w:rsidRPr="00A439B9">
        <w:rPr>
          <w:rFonts w:ascii="Times New Roman" w:hAnsi="Times New Roman" w:cs="Times New Roman"/>
          <w:sz w:val="24"/>
          <w:szCs w:val="24"/>
        </w:rPr>
        <w:t>complexidade ou</w:t>
      </w:r>
      <w:r w:rsidRPr="00A439B9">
        <w:rPr>
          <w:rFonts w:ascii="Times New Roman" w:hAnsi="Times New Roman" w:cs="Times New Roman"/>
          <w:spacing w:val="1"/>
          <w:sz w:val="24"/>
          <w:szCs w:val="24"/>
        </w:rPr>
        <w:t xml:space="preserve"> </w:t>
      </w:r>
      <w:r w:rsidRPr="00A439B9">
        <w:rPr>
          <w:rFonts w:ascii="Times New Roman" w:hAnsi="Times New Roman" w:cs="Times New Roman"/>
          <w:sz w:val="24"/>
          <w:szCs w:val="24"/>
        </w:rPr>
        <w:t>vulto.</w:t>
      </w:r>
    </w:p>
    <w:p w14:paraId="795D5F0D" w14:textId="77777777" w:rsidR="008B0641" w:rsidRDefault="008B0641">
      <w:pPr>
        <w:pStyle w:val="PargrafodaLista"/>
        <w:ind w:left="142" w:right="199" w:firstLine="284"/>
        <w:jc w:val="center"/>
        <w:rPr>
          <w:rFonts w:ascii="Times New Roman" w:hAnsi="Times New Roman" w:cs="Times New Roman"/>
          <w:sz w:val="24"/>
          <w:szCs w:val="24"/>
        </w:rPr>
      </w:pPr>
    </w:p>
    <w:p w14:paraId="795D5F0E" w14:textId="77777777" w:rsidR="008B0641" w:rsidRDefault="008B0641">
      <w:pPr>
        <w:pStyle w:val="PargrafodaLista"/>
        <w:ind w:left="142" w:right="199" w:firstLine="284"/>
        <w:jc w:val="center"/>
        <w:rPr>
          <w:rFonts w:ascii="Times New Roman" w:hAnsi="Times New Roman" w:cs="Times New Roman"/>
          <w:sz w:val="24"/>
          <w:szCs w:val="24"/>
        </w:rPr>
      </w:pPr>
    </w:p>
    <w:p w14:paraId="795D5F0F" w14:textId="77777777" w:rsidR="008B0641" w:rsidRDefault="008B0641">
      <w:pPr>
        <w:pStyle w:val="PargrafodaLista"/>
        <w:ind w:left="142" w:right="199" w:firstLine="284"/>
        <w:jc w:val="center"/>
        <w:rPr>
          <w:rFonts w:ascii="Times New Roman" w:hAnsi="Times New Roman" w:cs="Times New Roman"/>
          <w:sz w:val="24"/>
          <w:szCs w:val="24"/>
        </w:rPr>
      </w:pPr>
    </w:p>
    <w:p w14:paraId="795D5F10" w14:textId="77777777" w:rsidR="008B0641" w:rsidRDefault="008B0641">
      <w:pPr>
        <w:pStyle w:val="PargrafodaLista"/>
        <w:ind w:left="142" w:right="199" w:firstLine="284"/>
        <w:jc w:val="center"/>
        <w:rPr>
          <w:rFonts w:ascii="Times New Roman" w:hAnsi="Times New Roman" w:cs="Times New Roman"/>
          <w:sz w:val="24"/>
          <w:szCs w:val="24"/>
        </w:rPr>
      </w:pPr>
    </w:p>
    <w:p w14:paraId="795D5F11" w14:textId="77777777" w:rsidR="008B0641" w:rsidRDefault="00CF1366">
      <w:pPr>
        <w:pStyle w:val="PargrafodaLista"/>
        <w:ind w:left="0" w:right="199"/>
        <w:jc w:val="center"/>
        <w:rPr>
          <w:rFonts w:ascii="Times New Roman" w:hAnsi="Times New Roman" w:cs="Times New Roman"/>
          <w:sz w:val="24"/>
          <w:szCs w:val="24"/>
        </w:rPr>
      </w:pPr>
      <w:r>
        <w:rPr>
          <w:rFonts w:ascii="Times New Roman" w:hAnsi="Times New Roman" w:cs="Times New Roman"/>
          <w:sz w:val="24"/>
          <w:szCs w:val="24"/>
        </w:rPr>
        <w:t>Jorge Luis de Souza Mendes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Renato Pereira Mendes</w:t>
      </w:r>
    </w:p>
    <w:p w14:paraId="795D5F12" w14:textId="77777777" w:rsidR="008B0641" w:rsidRDefault="00CF1366">
      <w:pPr>
        <w:pStyle w:val="PargrafodaLista"/>
        <w:ind w:left="0" w:right="199"/>
        <w:jc w:val="center"/>
        <w:rPr>
          <w:rFonts w:ascii="Times New Roman" w:hAnsi="Times New Roman" w:cs="Times New Roman"/>
          <w:sz w:val="24"/>
          <w:szCs w:val="24"/>
        </w:rPr>
      </w:pPr>
      <w:r>
        <w:rPr>
          <w:rFonts w:ascii="Times New Roman" w:hAnsi="Times New Roman" w:cs="Times New Roman"/>
          <w:sz w:val="24"/>
          <w:szCs w:val="24"/>
        </w:rPr>
        <w:t>Analista de Sistemas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Diretor Geral</w:t>
      </w:r>
    </w:p>
    <w:sectPr w:rsidR="008B0641">
      <w:headerReference w:type="default" r:id="rId10"/>
      <w:footerReference w:type="default" r:id="rId11"/>
      <w:pgSz w:w="11900" w:h="16840"/>
      <w:pgMar w:top="2098" w:right="500" w:bottom="1420" w:left="1440" w:header="284" w:footer="1224"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D2C066" w14:textId="77777777" w:rsidR="000B5EC6" w:rsidRDefault="000B5EC6">
      <w:r>
        <w:separator/>
      </w:r>
    </w:p>
  </w:endnote>
  <w:endnote w:type="continuationSeparator" w:id="0">
    <w:p w14:paraId="46471EEF" w14:textId="77777777" w:rsidR="000B5EC6" w:rsidRDefault="000B5EC6">
      <w:r>
        <w:continuationSeparator/>
      </w:r>
    </w:p>
  </w:endnote>
  <w:endnote w:type="continuationNotice" w:id="1">
    <w:p w14:paraId="4779AB01" w14:textId="77777777" w:rsidR="000B5EC6" w:rsidRDefault="000B5E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D5F1B" w14:textId="77777777" w:rsidR="008B0641" w:rsidRDefault="00CF1366">
    <w:pPr>
      <w:pStyle w:val="Rodap"/>
      <w:tabs>
        <w:tab w:val="clear" w:pos="4252"/>
        <w:tab w:val="clear" w:pos="8504"/>
      </w:tabs>
      <w:ind w:left="-567"/>
      <w:jc w:val="center"/>
      <w:rPr>
        <w:sz w:val="16"/>
        <w:lang w:val="pt-BR"/>
      </w:rPr>
    </w:pPr>
    <w:r>
      <w:rPr>
        <w:sz w:val="16"/>
        <w:lang w:val="pt-BR"/>
      </w:rPr>
      <w:t>Rua Barão de Capivari, 20, Centro, Vassouras - RJ - CEP 27.700-000 - Telefone (24)2491-9400 - www.vassouras.rj.leg.br</w:t>
    </w:r>
  </w:p>
  <w:p w14:paraId="795D5F1C" w14:textId="77777777" w:rsidR="008B0641" w:rsidRDefault="008B0641">
    <w:pPr>
      <w:pStyle w:val="Corpodetexto"/>
      <w:spacing w:line="14" w:lineRule="auto"/>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5DAB38" w14:textId="77777777" w:rsidR="000B5EC6" w:rsidRDefault="000B5EC6">
      <w:r>
        <w:separator/>
      </w:r>
    </w:p>
  </w:footnote>
  <w:footnote w:type="continuationSeparator" w:id="0">
    <w:p w14:paraId="74E1273D" w14:textId="77777777" w:rsidR="000B5EC6" w:rsidRDefault="000B5EC6">
      <w:r>
        <w:continuationSeparator/>
      </w:r>
    </w:p>
  </w:footnote>
  <w:footnote w:type="continuationNotice" w:id="1">
    <w:p w14:paraId="51F9A127" w14:textId="77777777" w:rsidR="000B5EC6" w:rsidRDefault="000B5E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comgrade"/>
      <w:tblW w:w="10653"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7291"/>
      <w:gridCol w:w="1796"/>
    </w:tblGrid>
    <w:tr w:rsidR="008B0641" w14:paraId="795D5F19" w14:textId="77777777" w:rsidTr="00F32E84">
      <w:trPr>
        <w:trHeight w:val="1516"/>
      </w:trPr>
      <w:tc>
        <w:tcPr>
          <w:tcW w:w="1566" w:type="dxa"/>
        </w:tcPr>
        <w:p w14:paraId="795D5F13" w14:textId="77777777" w:rsidR="008B0641" w:rsidRDefault="00CF1366">
          <w:pPr>
            <w:pStyle w:val="Cabealho"/>
          </w:pPr>
          <w:r>
            <w:rPr>
              <w:noProof/>
            </w:rPr>
            <w:drawing>
              <wp:inline distT="0" distB="0" distL="0" distR="0" wp14:anchorId="795D5F1D" wp14:editId="795D5F1E">
                <wp:extent cx="832485" cy="90551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6_zcQQZ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F6AAAAAAAAABAAAAAAAAAAAAAAAAAAAAAAAAAAAAAAAAAAAAHwUAAJIFAAAAAAAAAAAAAAAAAAAoAAAACAAAAAEAAAABAAAA"/>
                            </a:ext>
                          </a:extLst>
                        </pic:cNvPicPr>
                      </pic:nvPicPr>
                      <pic:blipFill>
                        <a:blip r:embed="rId1"/>
                        <a:stretch>
                          <a:fillRect/>
                        </a:stretch>
                      </pic:blipFill>
                      <pic:spPr>
                        <a:xfrm>
                          <a:off x="0" y="0"/>
                          <a:ext cx="832485" cy="905510"/>
                        </a:xfrm>
                        <a:prstGeom prst="rect">
                          <a:avLst/>
                        </a:prstGeom>
                        <a:noFill/>
                        <a:ln w="12700">
                          <a:noFill/>
                        </a:ln>
                      </pic:spPr>
                    </pic:pic>
                  </a:graphicData>
                </a:graphic>
              </wp:inline>
            </w:drawing>
          </w:r>
        </w:p>
      </w:tc>
      <w:tc>
        <w:tcPr>
          <w:tcW w:w="7291" w:type="dxa"/>
        </w:tcPr>
        <w:p w14:paraId="795D5F14" w14:textId="77777777" w:rsidR="008B0641" w:rsidRDefault="008B0641">
          <w:pPr>
            <w:pStyle w:val="Cabealho"/>
            <w:jc w:val="center"/>
          </w:pPr>
        </w:p>
        <w:p w14:paraId="795D5F15" w14:textId="77777777" w:rsidR="008B0641" w:rsidRDefault="008B0641">
          <w:pPr>
            <w:pStyle w:val="Cabealho"/>
            <w:jc w:val="center"/>
            <w:rPr>
              <w:sz w:val="18"/>
            </w:rPr>
          </w:pPr>
        </w:p>
        <w:p w14:paraId="795D5F16" w14:textId="77777777" w:rsidR="008B0641" w:rsidRDefault="00CF1366">
          <w:pPr>
            <w:pStyle w:val="Cabealho"/>
            <w:tabs>
              <w:tab w:val="clear" w:pos="4252"/>
              <w:tab w:val="clear" w:pos="8504"/>
            </w:tabs>
            <w:ind w:right="-391"/>
            <w:jc w:val="center"/>
            <w:rPr>
              <w:b/>
            </w:rPr>
          </w:pPr>
          <w:r>
            <w:rPr>
              <w:b/>
            </w:rPr>
            <w:t>ESTADO DO RIO DE JANEIRO</w:t>
          </w:r>
        </w:p>
        <w:p w14:paraId="795D5F17" w14:textId="77777777" w:rsidR="008B0641" w:rsidRDefault="00CF1366">
          <w:pPr>
            <w:pStyle w:val="Cabealho"/>
            <w:tabs>
              <w:tab w:val="clear" w:pos="4252"/>
              <w:tab w:val="clear" w:pos="8504"/>
            </w:tabs>
            <w:ind w:right="-391"/>
            <w:jc w:val="center"/>
          </w:pPr>
          <w:r>
            <w:rPr>
              <w:b/>
            </w:rPr>
            <w:t>CÂMARA MUNICIPAL DE VASSOURAS</w:t>
          </w:r>
        </w:p>
      </w:tc>
      <w:tc>
        <w:tcPr>
          <w:tcW w:w="1796" w:type="dxa"/>
        </w:tcPr>
        <w:p w14:paraId="795D5F18" w14:textId="77777777" w:rsidR="008B0641" w:rsidRDefault="00CF1366">
          <w:pPr>
            <w:ind w:firstLine="34"/>
            <w:jc w:val="right"/>
          </w:pPr>
          <w:r>
            <w:rPr>
              <w:noProof/>
            </w:rPr>
            <w:drawing>
              <wp:inline distT="0" distB="0" distL="0" distR="0" wp14:anchorId="795D5F1F" wp14:editId="795D5F20">
                <wp:extent cx="709295" cy="9017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6_zcQQZ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F6AAAAAAAAACAAAAAAAAAAAAAAAAAAAAAAAAAAAAAAAAAAAAXQQAAIwFAAAAAAAAAAAAAAAAAAAoAAAACAAAAAEAAAABAAAA"/>
                            </a:ext>
                          </a:extLst>
                        </pic:cNvPicPr>
                      </pic:nvPicPr>
                      <pic:blipFill>
                        <a:blip r:embed="rId2"/>
                        <a:stretch>
                          <a:fillRect/>
                        </a:stretch>
                      </pic:blipFill>
                      <pic:spPr>
                        <a:xfrm>
                          <a:off x="0" y="0"/>
                          <a:ext cx="709295" cy="901700"/>
                        </a:xfrm>
                        <a:prstGeom prst="rect">
                          <a:avLst/>
                        </a:prstGeom>
                        <a:noFill/>
                        <a:ln w="12700">
                          <a:noFill/>
                        </a:ln>
                      </pic:spPr>
                    </pic:pic>
                  </a:graphicData>
                </a:graphic>
              </wp:inline>
            </w:drawing>
          </w:r>
        </w:p>
      </w:tc>
    </w:tr>
  </w:tbl>
  <w:p w14:paraId="795D5F1A" w14:textId="77777777" w:rsidR="008B0641" w:rsidRDefault="008B0641">
    <w:pPr>
      <w:pStyle w:val="Corpodetexto"/>
      <w:spacing w:line="14"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127F1"/>
    <w:multiLevelType w:val="hybridMultilevel"/>
    <w:tmpl w:val="FF60B656"/>
    <w:name w:val="Lista numerada 3"/>
    <w:lvl w:ilvl="0" w:tplc="B3EAB482">
      <w:start w:val="13"/>
      <w:numFmt w:val="decimal"/>
      <w:lvlText w:val="%1."/>
      <w:lvlJc w:val="left"/>
      <w:pPr>
        <w:ind w:left="119" w:firstLine="0"/>
      </w:pPr>
      <w:rPr>
        <w:b/>
        <w:bCs/>
        <w:spacing w:val="0"/>
        <w:w w:val="99"/>
      </w:rPr>
    </w:lvl>
    <w:lvl w:ilvl="1" w:tplc="66F4FD7A">
      <w:start w:val="1"/>
      <w:numFmt w:val="lowerLetter"/>
      <w:lvlText w:val="%2."/>
      <w:lvlJc w:val="left"/>
      <w:pPr>
        <w:ind w:left="1080" w:firstLine="0"/>
      </w:pPr>
    </w:lvl>
    <w:lvl w:ilvl="2" w:tplc="B3EE6838">
      <w:start w:val="1"/>
      <w:numFmt w:val="lowerRoman"/>
      <w:lvlText w:val="%3."/>
      <w:lvlJc w:val="left"/>
      <w:pPr>
        <w:ind w:left="1980" w:firstLine="0"/>
      </w:pPr>
    </w:lvl>
    <w:lvl w:ilvl="3" w:tplc="C5EC92DA">
      <w:start w:val="1"/>
      <w:numFmt w:val="decimal"/>
      <w:lvlText w:val="%4."/>
      <w:lvlJc w:val="left"/>
      <w:pPr>
        <w:ind w:left="2520" w:firstLine="0"/>
      </w:pPr>
    </w:lvl>
    <w:lvl w:ilvl="4" w:tplc="57D05928">
      <w:start w:val="1"/>
      <w:numFmt w:val="lowerLetter"/>
      <w:lvlText w:val="%5."/>
      <w:lvlJc w:val="left"/>
      <w:pPr>
        <w:ind w:left="3240" w:firstLine="0"/>
      </w:pPr>
    </w:lvl>
    <w:lvl w:ilvl="5" w:tplc="B64CF50A">
      <w:start w:val="1"/>
      <w:numFmt w:val="lowerRoman"/>
      <w:lvlText w:val="%6."/>
      <w:lvlJc w:val="left"/>
      <w:pPr>
        <w:ind w:left="4140" w:firstLine="0"/>
      </w:pPr>
    </w:lvl>
    <w:lvl w:ilvl="6" w:tplc="30F0DAB2">
      <w:start w:val="1"/>
      <w:numFmt w:val="decimal"/>
      <w:lvlText w:val="%7."/>
      <w:lvlJc w:val="left"/>
      <w:pPr>
        <w:ind w:left="4680" w:firstLine="0"/>
      </w:pPr>
    </w:lvl>
    <w:lvl w:ilvl="7" w:tplc="A1C827D6">
      <w:start w:val="1"/>
      <w:numFmt w:val="lowerLetter"/>
      <w:lvlText w:val="%8."/>
      <w:lvlJc w:val="left"/>
      <w:pPr>
        <w:ind w:left="5400" w:firstLine="0"/>
      </w:pPr>
    </w:lvl>
    <w:lvl w:ilvl="8" w:tplc="AAFAC2BA">
      <w:start w:val="1"/>
      <w:numFmt w:val="lowerRoman"/>
      <w:lvlText w:val="%9."/>
      <w:lvlJc w:val="left"/>
      <w:pPr>
        <w:ind w:left="6300" w:firstLine="0"/>
      </w:pPr>
    </w:lvl>
  </w:abstractNum>
  <w:abstractNum w:abstractNumId="1" w15:restartNumberingAfterBreak="0">
    <w:nsid w:val="03CD7E7F"/>
    <w:multiLevelType w:val="hybridMultilevel"/>
    <w:tmpl w:val="65B66964"/>
    <w:lvl w:ilvl="0" w:tplc="97CC1A08">
      <w:numFmt w:val="bullet"/>
      <w:lvlText w:val=""/>
      <w:lvlJc w:val="left"/>
      <w:pPr>
        <w:ind w:left="2061" w:firstLine="0"/>
      </w:pPr>
      <w:rPr>
        <w:rFonts w:ascii="Symbol" w:hAnsi="Symbol"/>
      </w:rPr>
    </w:lvl>
    <w:lvl w:ilvl="1" w:tplc="2E96A57E">
      <w:numFmt w:val="bullet"/>
      <w:lvlText w:val="o"/>
      <w:lvlJc w:val="left"/>
      <w:pPr>
        <w:ind w:left="2781" w:firstLine="0"/>
      </w:pPr>
      <w:rPr>
        <w:rFonts w:ascii="Courier New" w:hAnsi="Courier New" w:cs="Courier New"/>
      </w:rPr>
    </w:lvl>
    <w:lvl w:ilvl="2" w:tplc="4C00013E">
      <w:numFmt w:val="bullet"/>
      <w:lvlText w:val=""/>
      <w:lvlJc w:val="left"/>
      <w:pPr>
        <w:ind w:left="3501" w:firstLine="0"/>
      </w:pPr>
      <w:rPr>
        <w:rFonts w:ascii="Wingdings" w:eastAsia="Wingdings" w:hAnsi="Wingdings" w:cs="Wingdings"/>
      </w:rPr>
    </w:lvl>
    <w:lvl w:ilvl="3" w:tplc="24A2BFBA">
      <w:numFmt w:val="bullet"/>
      <w:lvlText w:val=""/>
      <w:lvlJc w:val="left"/>
      <w:pPr>
        <w:ind w:left="4221" w:firstLine="0"/>
      </w:pPr>
      <w:rPr>
        <w:rFonts w:ascii="Symbol" w:hAnsi="Symbol"/>
      </w:rPr>
    </w:lvl>
    <w:lvl w:ilvl="4" w:tplc="BAF622B6">
      <w:numFmt w:val="bullet"/>
      <w:lvlText w:val="o"/>
      <w:lvlJc w:val="left"/>
      <w:pPr>
        <w:ind w:left="4941" w:firstLine="0"/>
      </w:pPr>
      <w:rPr>
        <w:rFonts w:ascii="Courier New" w:hAnsi="Courier New" w:cs="Courier New"/>
      </w:rPr>
    </w:lvl>
    <w:lvl w:ilvl="5" w:tplc="090C672E">
      <w:numFmt w:val="bullet"/>
      <w:lvlText w:val=""/>
      <w:lvlJc w:val="left"/>
      <w:pPr>
        <w:ind w:left="5661" w:firstLine="0"/>
      </w:pPr>
      <w:rPr>
        <w:rFonts w:ascii="Wingdings" w:eastAsia="Wingdings" w:hAnsi="Wingdings" w:cs="Wingdings"/>
      </w:rPr>
    </w:lvl>
    <w:lvl w:ilvl="6" w:tplc="D82EF9E8">
      <w:numFmt w:val="bullet"/>
      <w:lvlText w:val=""/>
      <w:lvlJc w:val="left"/>
      <w:pPr>
        <w:ind w:left="6381" w:firstLine="0"/>
      </w:pPr>
      <w:rPr>
        <w:rFonts w:ascii="Symbol" w:hAnsi="Symbol"/>
      </w:rPr>
    </w:lvl>
    <w:lvl w:ilvl="7" w:tplc="D8DE3650">
      <w:numFmt w:val="bullet"/>
      <w:lvlText w:val="o"/>
      <w:lvlJc w:val="left"/>
      <w:pPr>
        <w:ind w:left="7101" w:firstLine="0"/>
      </w:pPr>
      <w:rPr>
        <w:rFonts w:ascii="Courier New" w:hAnsi="Courier New" w:cs="Courier New"/>
      </w:rPr>
    </w:lvl>
    <w:lvl w:ilvl="8" w:tplc="0736FE4A">
      <w:numFmt w:val="bullet"/>
      <w:lvlText w:val=""/>
      <w:lvlJc w:val="left"/>
      <w:pPr>
        <w:ind w:left="7821" w:firstLine="0"/>
      </w:pPr>
      <w:rPr>
        <w:rFonts w:ascii="Wingdings" w:eastAsia="Wingdings" w:hAnsi="Wingdings" w:cs="Wingdings"/>
      </w:rPr>
    </w:lvl>
  </w:abstractNum>
  <w:abstractNum w:abstractNumId="2" w15:restartNumberingAfterBreak="0">
    <w:nsid w:val="07794BF5"/>
    <w:multiLevelType w:val="hybridMultilevel"/>
    <w:tmpl w:val="84646378"/>
    <w:lvl w:ilvl="0" w:tplc="5FD294D6">
      <w:start w:val="1"/>
      <w:numFmt w:val="upperRoman"/>
      <w:lvlText w:val="%1"/>
      <w:lvlJc w:val="left"/>
      <w:pPr>
        <w:ind w:left="-18" w:firstLine="0"/>
      </w:pPr>
      <w:rPr>
        <w:rFonts w:ascii="Arial MT" w:eastAsia="Arial MT" w:hAnsi="Arial MT" w:cs="Arial MT"/>
        <w:w w:val="99"/>
        <w:sz w:val="20"/>
        <w:szCs w:val="20"/>
        <w:lang w:val="pt-PT" w:eastAsia="en-US" w:bidi="ar-SA"/>
      </w:rPr>
    </w:lvl>
    <w:lvl w:ilvl="1" w:tplc="58C60536">
      <w:numFmt w:val="bullet"/>
      <w:lvlText w:val="•"/>
      <w:lvlJc w:val="left"/>
      <w:pPr>
        <w:ind w:left="967" w:firstLine="0"/>
      </w:pPr>
      <w:rPr>
        <w:lang w:val="pt-PT" w:eastAsia="en-US" w:bidi="ar-SA"/>
      </w:rPr>
    </w:lvl>
    <w:lvl w:ilvl="2" w:tplc="5972075C">
      <w:numFmt w:val="bullet"/>
      <w:lvlText w:val="•"/>
      <w:lvlJc w:val="left"/>
      <w:pPr>
        <w:ind w:left="1951" w:firstLine="0"/>
      </w:pPr>
      <w:rPr>
        <w:lang w:val="pt-PT" w:eastAsia="en-US" w:bidi="ar-SA"/>
      </w:rPr>
    </w:lvl>
    <w:lvl w:ilvl="3" w:tplc="C37CDF0E">
      <w:numFmt w:val="bullet"/>
      <w:lvlText w:val="•"/>
      <w:lvlJc w:val="left"/>
      <w:pPr>
        <w:ind w:left="2935" w:firstLine="0"/>
      </w:pPr>
      <w:rPr>
        <w:lang w:val="pt-PT" w:eastAsia="en-US" w:bidi="ar-SA"/>
      </w:rPr>
    </w:lvl>
    <w:lvl w:ilvl="4" w:tplc="A95234EC">
      <w:numFmt w:val="bullet"/>
      <w:lvlText w:val="•"/>
      <w:lvlJc w:val="left"/>
      <w:pPr>
        <w:ind w:left="3919" w:firstLine="0"/>
      </w:pPr>
      <w:rPr>
        <w:lang w:val="pt-PT" w:eastAsia="en-US" w:bidi="ar-SA"/>
      </w:rPr>
    </w:lvl>
    <w:lvl w:ilvl="5" w:tplc="AA9828CC">
      <w:numFmt w:val="bullet"/>
      <w:lvlText w:val="•"/>
      <w:lvlJc w:val="left"/>
      <w:pPr>
        <w:ind w:left="4903" w:firstLine="0"/>
      </w:pPr>
      <w:rPr>
        <w:lang w:val="pt-PT" w:eastAsia="en-US" w:bidi="ar-SA"/>
      </w:rPr>
    </w:lvl>
    <w:lvl w:ilvl="6" w:tplc="A290E56C">
      <w:numFmt w:val="bullet"/>
      <w:lvlText w:val="•"/>
      <w:lvlJc w:val="left"/>
      <w:pPr>
        <w:ind w:left="5887" w:firstLine="0"/>
      </w:pPr>
      <w:rPr>
        <w:lang w:val="pt-PT" w:eastAsia="en-US" w:bidi="ar-SA"/>
      </w:rPr>
    </w:lvl>
    <w:lvl w:ilvl="7" w:tplc="21181756">
      <w:numFmt w:val="bullet"/>
      <w:lvlText w:val="•"/>
      <w:lvlJc w:val="left"/>
      <w:pPr>
        <w:ind w:left="6871" w:firstLine="0"/>
      </w:pPr>
      <w:rPr>
        <w:lang w:val="pt-PT" w:eastAsia="en-US" w:bidi="ar-SA"/>
      </w:rPr>
    </w:lvl>
    <w:lvl w:ilvl="8" w:tplc="A532F548">
      <w:numFmt w:val="bullet"/>
      <w:lvlText w:val="•"/>
      <w:lvlJc w:val="left"/>
      <w:pPr>
        <w:ind w:left="7855" w:firstLine="0"/>
      </w:pPr>
      <w:rPr>
        <w:lang w:val="pt-PT" w:eastAsia="en-US" w:bidi="ar-SA"/>
      </w:rPr>
    </w:lvl>
  </w:abstractNum>
  <w:abstractNum w:abstractNumId="3" w15:restartNumberingAfterBreak="0">
    <w:nsid w:val="09181399"/>
    <w:multiLevelType w:val="hybridMultilevel"/>
    <w:tmpl w:val="221AB6A2"/>
    <w:name w:val="Lista numerada 20"/>
    <w:lvl w:ilvl="0" w:tplc="FB826A52">
      <w:numFmt w:val="bullet"/>
      <w:lvlText w:val=""/>
      <w:lvlJc w:val="left"/>
      <w:pPr>
        <w:ind w:left="904" w:firstLine="0"/>
      </w:pPr>
      <w:rPr>
        <w:rFonts w:ascii="Symbol" w:hAnsi="Symbol"/>
      </w:rPr>
    </w:lvl>
    <w:lvl w:ilvl="1" w:tplc="364095E6">
      <w:numFmt w:val="bullet"/>
      <w:lvlText w:val="o"/>
      <w:lvlJc w:val="left"/>
      <w:pPr>
        <w:ind w:left="1624" w:firstLine="0"/>
      </w:pPr>
      <w:rPr>
        <w:rFonts w:ascii="Courier New" w:hAnsi="Courier New" w:cs="Courier New"/>
      </w:rPr>
    </w:lvl>
    <w:lvl w:ilvl="2" w:tplc="446C31BE">
      <w:numFmt w:val="bullet"/>
      <w:lvlText w:val=""/>
      <w:lvlJc w:val="left"/>
      <w:pPr>
        <w:ind w:left="2344" w:firstLine="0"/>
      </w:pPr>
      <w:rPr>
        <w:rFonts w:ascii="Wingdings" w:eastAsia="Wingdings" w:hAnsi="Wingdings" w:cs="Wingdings"/>
      </w:rPr>
    </w:lvl>
    <w:lvl w:ilvl="3" w:tplc="AEC8CB78">
      <w:numFmt w:val="bullet"/>
      <w:lvlText w:val=""/>
      <w:lvlJc w:val="left"/>
      <w:pPr>
        <w:ind w:left="3064" w:firstLine="0"/>
      </w:pPr>
      <w:rPr>
        <w:rFonts w:ascii="Symbol" w:hAnsi="Symbol"/>
      </w:rPr>
    </w:lvl>
    <w:lvl w:ilvl="4" w:tplc="39782ED4">
      <w:numFmt w:val="bullet"/>
      <w:lvlText w:val="o"/>
      <w:lvlJc w:val="left"/>
      <w:pPr>
        <w:ind w:left="3784" w:firstLine="0"/>
      </w:pPr>
      <w:rPr>
        <w:rFonts w:ascii="Courier New" w:hAnsi="Courier New" w:cs="Courier New"/>
      </w:rPr>
    </w:lvl>
    <w:lvl w:ilvl="5" w:tplc="050638E4">
      <w:numFmt w:val="bullet"/>
      <w:lvlText w:val=""/>
      <w:lvlJc w:val="left"/>
      <w:pPr>
        <w:ind w:left="4504" w:firstLine="0"/>
      </w:pPr>
      <w:rPr>
        <w:rFonts w:ascii="Wingdings" w:eastAsia="Wingdings" w:hAnsi="Wingdings" w:cs="Wingdings"/>
      </w:rPr>
    </w:lvl>
    <w:lvl w:ilvl="6" w:tplc="C9FA0BCE">
      <w:numFmt w:val="bullet"/>
      <w:lvlText w:val=""/>
      <w:lvlJc w:val="left"/>
      <w:pPr>
        <w:ind w:left="5224" w:firstLine="0"/>
      </w:pPr>
      <w:rPr>
        <w:rFonts w:ascii="Symbol" w:hAnsi="Symbol"/>
      </w:rPr>
    </w:lvl>
    <w:lvl w:ilvl="7" w:tplc="51FE0AE4">
      <w:numFmt w:val="bullet"/>
      <w:lvlText w:val="o"/>
      <w:lvlJc w:val="left"/>
      <w:pPr>
        <w:ind w:left="5944" w:firstLine="0"/>
      </w:pPr>
      <w:rPr>
        <w:rFonts w:ascii="Courier New" w:hAnsi="Courier New" w:cs="Courier New"/>
      </w:rPr>
    </w:lvl>
    <w:lvl w:ilvl="8" w:tplc="11600DF6">
      <w:numFmt w:val="bullet"/>
      <w:lvlText w:val=""/>
      <w:lvlJc w:val="left"/>
      <w:pPr>
        <w:ind w:left="6664" w:firstLine="0"/>
      </w:pPr>
      <w:rPr>
        <w:rFonts w:ascii="Wingdings" w:eastAsia="Wingdings" w:hAnsi="Wingdings" w:cs="Wingdings"/>
      </w:rPr>
    </w:lvl>
  </w:abstractNum>
  <w:abstractNum w:abstractNumId="4" w15:restartNumberingAfterBreak="0">
    <w:nsid w:val="0ABC0AEC"/>
    <w:multiLevelType w:val="hybridMultilevel"/>
    <w:tmpl w:val="61AA184C"/>
    <w:lvl w:ilvl="0" w:tplc="5AC6BA62">
      <w:start w:val="1"/>
      <w:numFmt w:val="decimal"/>
      <w:lvlText w:val="%1."/>
      <w:lvlJc w:val="left"/>
      <w:pPr>
        <w:ind w:left="479" w:firstLine="0"/>
      </w:pPr>
    </w:lvl>
    <w:lvl w:ilvl="1" w:tplc="DEEA73BE">
      <w:start w:val="1"/>
      <w:numFmt w:val="lowerLetter"/>
      <w:lvlText w:val="%2."/>
      <w:lvlJc w:val="left"/>
      <w:pPr>
        <w:ind w:left="1199" w:firstLine="0"/>
      </w:pPr>
    </w:lvl>
    <w:lvl w:ilvl="2" w:tplc="BFC69214">
      <w:start w:val="1"/>
      <w:numFmt w:val="lowerRoman"/>
      <w:lvlText w:val="%3."/>
      <w:lvlJc w:val="left"/>
      <w:pPr>
        <w:ind w:left="2099" w:firstLine="0"/>
      </w:pPr>
    </w:lvl>
    <w:lvl w:ilvl="3" w:tplc="861426FA">
      <w:start w:val="1"/>
      <w:numFmt w:val="decimal"/>
      <w:lvlText w:val="%4."/>
      <w:lvlJc w:val="left"/>
      <w:pPr>
        <w:ind w:left="2639" w:firstLine="0"/>
      </w:pPr>
    </w:lvl>
    <w:lvl w:ilvl="4" w:tplc="BCC41A52">
      <w:start w:val="1"/>
      <w:numFmt w:val="lowerLetter"/>
      <w:lvlText w:val="%5."/>
      <w:lvlJc w:val="left"/>
      <w:pPr>
        <w:ind w:left="3359" w:firstLine="0"/>
      </w:pPr>
    </w:lvl>
    <w:lvl w:ilvl="5" w:tplc="FCC22F10">
      <w:start w:val="1"/>
      <w:numFmt w:val="lowerRoman"/>
      <w:lvlText w:val="%6."/>
      <w:lvlJc w:val="left"/>
      <w:pPr>
        <w:ind w:left="4259" w:firstLine="0"/>
      </w:pPr>
    </w:lvl>
    <w:lvl w:ilvl="6" w:tplc="F928106E">
      <w:start w:val="1"/>
      <w:numFmt w:val="decimal"/>
      <w:lvlText w:val="%7."/>
      <w:lvlJc w:val="left"/>
      <w:pPr>
        <w:ind w:left="4799" w:firstLine="0"/>
      </w:pPr>
    </w:lvl>
    <w:lvl w:ilvl="7" w:tplc="8EDC2812">
      <w:start w:val="1"/>
      <w:numFmt w:val="lowerLetter"/>
      <w:lvlText w:val="%8."/>
      <w:lvlJc w:val="left"/>
      <w:pPr>
        <w:ind w:left="5519" w:firstLine="0"/>
      </w:pPr>
    </w:lvl>
    <w:lvl w:ilvl="8" w:tplc="A4F27E6A">
      <w:start w:val="1"/>
      <w:numFmt w:val="lowerRoman"/>
      <w:lvlText w:val="%9."/>
      <w:lvlJc w:val="left"/>
      <w:pPr>
        <w:ind w:left="6419" w:firstLine="0"/>
      </w:pPr>
    </w:lvl>
  </w:abstractNum>
  <w:abstractNum w:abstractNumId="5" w15:restartNumberingAfterBreak="0">
    <w:nsid w:val="0DF943B5"/>
    <w:multiLevelType w:val="hybridMultilevel"/>
    <w:tmpl w:val="8036F476"/>
    <w:lvl w:ilvl="0" w:tplc="0712B230">
      <w:numFmt w:val="none"/>
      <w:lvlText w:val=""/>
      <w:lvlJc w:val="left"/>
      <w:pPr>
        <w:tabs>
          <w:tab w:val="num" w:pos="360"/>
        </w:tabs>
        <w:ind w:left="360" w:hanging="360"/>
      </w:pPr>
    </w:lvl>
    <w:lvl w:ilvl="1" w:tplc="4E2C6B74">
      <w:numFmt w:val="none"/>
      <w:lvlText w:val=""/>
      <w:lvlJc w:val="left"/>
      <w:pPr>
        <w:tabs>
          <w:tab w:val="num" w:pos="360"/>
        </w:tabs>
        <w:ind w:left="360" w:hanging="360"/>
      </w:pPr>
    </w:lvl>
    <w:lvl w:ilvl="2" w:tplc="D1F8B51C">
      <w:numFmt w:val="none"/>
      <w:lvlText w:val=""/>
      <w:lvlJc w:val="left"/>
      <w:pPr>
        <w:tabs>
          <w:tab w:val="num" w:pos="360"/>
        </w:tabs>
        <w:ind w:left="360" w:hanging="360"/>
      </w:pPr>
    </w:lvl>
    <w:lvl w:ilvl="3" w:tplc="A920A206">
      <w:numFmt w:val="none"/>
      <w:lvlText w:val=""/>
      <w:lvlJc w:val="left"/>
      <w:pPr>
        <w:tabs>
          <w:tab w:val="num" w:pos="360"/>
        </w:tabs>
        <w:ind w:left="360" w:hanging="360"/>
      </w:pPr>
    </w:lvl>
    <w:lvl w:ilvl="4" w:tplc="68A043E0">
      <w:numFmt w:val="none"/>
      <w:lvlText w:val=""/>
      <w:lvlJc w:val="left"/>
      <w:pPr>
        <w:tabs>
          <w:tab w:val="num" w:pos="360"/>
        </w:tabs>
        <w:ind w:left="360" w:hanging="360"/>
      </w:pPr>
    </w:lvl>
    <w:lvl w:ilvl="5" w:tplc="744AB3B4">
      <w:numFmt w:val="none"/>
      <w:lvlText w:val=""/>
      <w:lvlJc w:val="left"/>
      <w:pPr>
        <w:tabs>
          <w:tab w:val="num" w:pos="360"/>
        </w:tabs>
        <w:ind w:left="360" w:hanging="360"/>
      </w:pPr>
    </w:lvl>
    <w:lvl w:ilvl="6" w:tplc="A23A093A">
      <w:numFmt w:val="none"/>
      <w:lvlText w:val=""/>
      <w:lvlJc w:val="left"/>
      <w:pPr>
        <w:tabs>
          <w:tab w:val="num" w:pos="360"/>
        </w:tabs>
        <w:ind w:left="360" w:hanging="360"/>
      </w:pPr>
    </w:lvl>
    <w:lvl w:ilvl="7" w:tplc="7090B19C">
      <w:numFmt w:val="none"/>
      <w:lvlText w:val=""/>
      <w:lvlJc w:val="left"/>
      <w:pPr>
        <w:tabs>
          <w:tab w:val="num" w:pos="360"/>
        </w:tabs>
        <w:ind w:left="360" w:hanging="360"/>
      </w:pPr>
    </w:lvl>
    <w:lvl w:ilvl="8" w:tplc="3AB47B0E">
      <w:numFmt w:val="none"/>
      <w:lvlText w:val=""/>
      <w:lvlJc w:val="left"/>
      <w:pPr>
        <w:tabs>
          <w:tab w:val="num" w:pos="360"/>
        </w:tabs>
        <w:ind w:left="360" w:hanging="360"/>
      </w:pPr>
    </w:lvl>
  </w:abstractNum>
  <w:abstractNum w:abstractNumId="6" w15:restartNumberingAfterBreak="0">
    <w:nsid w:val="124F1CEA"/>
    <w:multiLevelType w:val="hybridMultilevel"/>
    <w:tmpl w:val="CFBE47DC"/>
    <w:name w:val="Lista numerada 2"/>
    <w:lvl w:ilvl="0" w:tplc="3232F490">
      <w:start w:val="1"/>
      <w:numFmt w:val="upperRoman"/>
      <w:lvlText w:val="%1"/>
      <w:lvlJc w:val="left"/>
      <w:pPr>
        <w:ind w:left="-18" w:firstLine="0"/>
      </w:pPr>
      <w:rPr>
        <w:rFonts w:ascii="Arial MT" w:eastAsia="Arial MT" w:hAnsi="Arial MT" w:cs="Arial MT"/>
        <w:w w:val="99"/>
        <w:sz w:val="20"/>
        <w:szCs w:val="20"/>
        <w:lang w:val="pt-PT" w:eastAsia="en-US" w:bidi="ar-SA"/>
      </w:rPr>
    </w:lvl>
    <w:lvl w:ilvl="1" w:tplc="D06AF896">
      <w:numFmt w:val="bullet"/>
      <w:lvlText w:val="•"/>
      <w:lvlJc w:val="left"/>
      <w:pPr>
        <w:ind w:left="967" w:firstLine="0"/>
      </w:pPr>
      <w:rPr>
        <w:lang w:val="pt-PT" w:eastAsia="en-US" w:bidi="ar-SA"/>
      </w:rPr>
    </w:lvl>
    <w:lvl w:ilvl="2" w:tplc="496066FE">
      <w:numFmt w:val="bullet"/>
      <w:lvlText w:val="•"/>
      <w:lvlJc w:val="left"/>
      <w:pPr>
        <w:ind w:left="1951" w:firstLine="0"/>
      </w:pPr>
      <w:rPr>
        <w:lang w:val="pt-PT" w:eastAsia="en-US" w:bidi="ar-SA"/>
      </w:rPr>
    </w:lvl>
    <w:lvl w:ilvl="3" w:tplc="7DB027CC">
      <w:numFmt w:val="bullet"/>
      <w:lvlText w:val="•"/>
      <w:lvlJc w:val="left"/>
      <w:pPr>
        <w:ind w:left="2935" w:firstLine="0"/>
      </w:pPr>
      <w:rPr>
        <w:lang w:val="pt-PT" w:eastAsia="en-US" w:bidi="ar-SA"/>
      </w:rPr>
    </w:lvl>
    <w:lvl w:ilvl="4" w:tplc="06FC465E">
      <w:numFmt w:val="bullet"/>
      <w:lvlText w:val="•"/>
      <w:lvlJc w:val="left"/>
      <w:pPr>
        <w:ind w:left="3919" w:firstLine="0"/>
      </w:pPr>
      <w:rPr>
        <w:lang w:val="pt-PT" w:eastAsia="en-US" w:bidi="ar-SA"/>
      </w:rPr>
    </w:lvl>
    <w:lvl w:ilvl="5" w:tplc="F7D2BEDC">
      <w:numFmt w:val="bullet"/>
      <w:lvlText w:val="•"/>
      <w:lvlJc w:val="left"/>
      <w:pPr>
        <w:ind w:left="4903" w:firstLine="0"/>
      </w:pPr>
      <w:rPr>
        <w:lang w:val="pt-PT" w:eastAsia="en-US" w:bidi="ar-SA"/>
      </w:rPr>
    </w:lvl>
    <w:lvl w:ilvl="6" w:tplc="939C635A">
      <w:numFmt w:val="bullet"/>
      <w:lvlText w:val="•"/>
      <w:lvlJc w:val="left"/>
      <w:pPr>
        <w:ind w:left="5887" w:firstLine="0"/>
      </w:pPr>
      <w:rPr>
        <w:lang w:val="pt-PT" w:eastAsia="en-US" w:bidi="ar-SA"/>
      </w:rPr>
    </w:lvl>
    <w:lvl w:ilvl="7" w:tplc="D212B456">
      <w:numFmt w:val="bullet"/>
      <w:lvlText w:val="•"/>
      <w:lvlJc w:val="left"/>
      <w:pPr>
        <w:ind w:left="6871" w:firstLine="0"/>
      </w:pPr>
      <w:rPr>
        <w:lang w:val="pt-PT" w:eastAsia="en-US" w:bidi="ar-SA"/>
      </w:rPr>
    </w:lvl>
    <w:lvl w:ilvl="8" w:tplc="FEF0EC0E">
      <w:numFmt w:val="bullet"/>
      <w:lvlText w:val="•"/>
      <w:lvlJc w:val="left"/>
      <w:pPr>
        <w:ind w:left="7855" w:firstLine="0"/>
      </w:pPr>
      <w:rPr>
        <w:lang w:val="pt-PT" w:eastAsia="en-US" w:bidi="ar-SA"/>
      </w:rPr>
    </w:lvl>
  </w:abstractNum>
  <w:abstractNum w:abstractNumId="7" w15:restartNumberingAfterBreak="0">
    <w:nsid w:val="12F15AA3"/>
    <w:multiLevelType w:val="hybridMultilevel"/>
    <w:tmpl w:val="E716FBE8"/>
    <w:lvl w:ilvl="0" w:tplc="80222244">
      <w:start w:val="1"/>
      <w:numFmt w:val="decimal"/>
      <w:lvlText w:val="%1."/>
      <w:lvlJc w:val="left"/>
      <w:pPr>
        <w:ind w:left="142" w:firstLine="0"/>
      </w:pPr>
    </w:lvl>
    <w:lvl w:ilvl="1" w:tplc="FC4EFC40">
      <w:start w:val="1"/>
      <w:numFmt w:val="lowerLetter"/>
      <w:lvlText w:val="%2."/>
      <w:lvlJc w:val="left"/>
      <w:pPr>
        <w:ind w:left="862" w:firstLine="0"/>
      </w:pPr>
    </w:lvl>
    <w:lvl w:ilvl="2" w:tplc="EF80A526">
      <w:start w:val="1"/>
      <w:numFmt w:val="lowerRoman"/>
      <w:lvlText w:val="%3."/>
      <w:lvlJc w:val="left"/>
      <w:pPr>
        <w:ind w:left="1762" w:firstLine="0"/>
      </w:pPr>
    </w:lvl>
    <w:lvl w:ilvl="3" w:tplc="4B94E628">
      <w:start w:val="1"/>
      <w:numFmt w:val="decimal"/>
      <w:lvlText w:val="%4."/>
      <w:lvlJc w:val="left"/>
      <w:pPr>
        <w:ind w:left="2302" w:firstLine="0"/>
      </w:pPr>
    </w:lvl>
    <w:lvl w:ilvl="4" w:tplc="1DEAF19C">
      <w:start w:val="1"/>
      <w:numFmt w:val="lowerLetter"/>
      <w:lvlText w:val="%5."/>
      <w:lvlJc w:val="left"/>
      <w:pPr>
        <w:ind w:left="3022" w:firstLine="0"/>
      </w:pPr>
    </w:lvl>
    <w:lvl w:ilvl="5" w:tplc="89D2ACDE">
      <w:start w:val="1"/>
      <w:numFmt w:val="lowerRoman"/>
      <w:lvlText w:val="%6."/>
      <w:lvlJc w:val="left"/>
      <w:pPr>
        <w:ind w:left="3922" w:firstLine="0"/>
      </w:pPr>
    </w:lvl>
    <w:lvl w:ilvl="6" w:tplc="696834DA">
      <w:start w:val="1"/>
      <w:numFmt w:val="decimal"/>
      <w:lvlText w:val="%7."/>
      <w:lvlJc w:val="left"/>
      <w:pPr>
        <w:ind w:left="4462" w:firstLine="0"/>
      </w:pPr>
    </w:lvl>
    <w:lvl w:ilvl="7" w:tplc="1222FCE6">
      <w:start w:val="1"/>
      <w:numFmt w:val="lowerLetter"/>
      <w:lvlText w:val="%8."/>
      <w:lvlJc w:val="left"/>
      <w:pPr>
        <w:ind w:left="5182" w:firstLine="0"/>
      </w:pPr>
    </w:lvl>
    <w:lvl w:ilvl="8" w:tplc="86AE2642">
      <w:start w:val="1"/>
      <w:numFmt w:val="lowerRoman"/>
      <w:lvlText w:val="%9."/>
      <w:lvlJc w:val="left"/>
      <w:pPr>
        <w:ind w:left="6082" w:firstLine="0"/>
      </w:pPr>
    </w:lvl>
  </w:abstractNum>
  <w:abstractNum w:abstractNumId="8" w15:restartNumberingAfterBreak="0">
    <w:nsid w:val="12F33530"/>
    <w:multiLevelType w:val="hybridMultilevel"/>
    <w:tmpl w:val="4058C6B8"/>
    <w:name w:val="Lista numerada 9"/>
    <w:lvl w:ilvl="0" w:tplc="08DC42F4">
      <w:start w:val="1"/>
      <w:numFmt w:val="decimal"/>
      <w:lvlText w:val="%1."/>
      <w:lvlJc w:val="left"/>
      <w:pPr>
        <w:ind w:left="119" w:firstLine="0"/>
      </w:pPr>
      <w:rPr>
        <w:b/>
        <w:bCs/>
        <w:spacing w:val="0"/>
        <w:w w:val="99"/>
        <w:lang w:val="pt-PT" w:eastAsia="en-US" w:bidi="ar-SA"/>
      </w:rPr>
    </w:lvl>
    <w:lvl w:ilvl="1" w:tplc="07080D86">
      <w:numFmt w:val="none"/>
      <w:lvlText w:val=""/>
      <w:lvlJc w:val="left"/>
      <w:pPr>
        <w:ind w:left="0" w:firstLine="0"/>
      </w:pPr>
    </w:lvl>
    <w:lvl w:ilvl="2" w:tplc="213C8540">
      <w:numFmt w:val="bullet"/>
      <w:lvlText w:val="•"/>
      <w:lvlJc w:val="left"/>
      <w:pPr>
        <w:ind w:left="136" w:firstLine="0"/>
      </w:pPr>
      <w:rPr>
        <w:lang w:val="pt-PT" w:eastAsia="en-US" w:bidi="ar-SA"/>
      </w:rPr>
    </w:lvl>
    <w:lvl w:ilvl="3" w:tplc="4B742604">
      <w:numFmt w:val="bullet"/>
      <w:lvlText w:val="•"/>
      <w:lvlJc w:val="left"/>
      <w:pPr>
        <w:ind w:left="1313" w:firstLine="0"/>
      </w:pPr>
      <w:rPr>
        <w:lang w:val="pt-PT" w:eastAsia="en-US" w:bidi="ar-SA"/>
      </w:rPr>
    </w:lvl>
    <w:lvl w:ilvl="4" w:tplc="B42A636E">
      <w:numFmt w:val="bullet"/>
      <w:lvlText w:val="•"/>
      <w:lvlJc w:val="left"/>
      <w:pPr>
        <w:ind w:left="2491" w:firstLine="0"/>
      </w:pPr>
      <w:rPr>
        <w:lang w:val="pt-PT" w:eastAsia="en-US" w:bidi="ar-SA"/>
      </w:rPr>
    </w:lvl>
    <w:lvl w:ilvl="5" w:tplc="FF1461CC">
      <w:numFmt w:val="bullet"/>
      <w:lvlText w:val="•"/>
      <w:lvlJc w:val="left"/>
      <w:pPr>
        <w:ind w:left="3668" w:firstLine="0"/>
      </w:pPr>
      <w:rPr>
        <w:lang w:val="pt-PT" w:eastAsia="en-US" w:bidi="ar-SA"/>
      </w:rPr>
    </w:lvl>
    <w:lvl w:ilvl="6" w:tplc="26CCEC6E">
      <w:numFmt w:val="bullet"/>
      <w:lvlText w:val="•"/>
      <w:lvlJc w:val="left"/>
      <w:pPr>
        <w:ind w:left="4846" w:firstLine="0"/>
      </w:pPr>
      <w:rPr>
        <w:lang w:val="pt-PT" w:eastAsia="en-US" w:bidi="ar-SA"/>
      </w:rPr>
    </w:lvl>
    <w:lvl w:ilvl="7" w:tplc="D71CF970">
      <w:numFmt w:val="bullet"/>
      <w:lvlText w:val="•"/>
      <w:lvlJc w:val="left"/>
      <w:pPr>
        <w:ind w:left="6023" w:firstLine="0"/>
      </w:pPr>
      <w:rPr>
        <w:lang w:val="pt-PT" w:eastAsia="en-US" w:bidi="ar-SA"/>
      </w:rPr>
    </w:lvl>
    <w:lvl w:ilvl="8" w:tplc="F7E0190A">
      <w:numFmt w:val="bullet"/>
      <w:lvlText w:val="•"/>
      <w:lvlJc w:val="left"/>
      <w:pPr>
        <w:ind w:left="7201" w:firstLine="0"/>
      </w:pPr>
      <w:rPr>
        <w:lang w:val="pt-PT" w:eastAsia="en-US" w:bidi="ar-SA"/>
      </w:rPr>
    </w:lvl>
  </w:abstractNum>
  <w:abstractNum w:abstractNumId="9" w15:restartNumberingAfterBreak="0">
    <w:nsid w:val="13A67CBA"/>
    <w:multiLevelType w:val="hybridMultilevel"/>
    <w:tmpl w:val="8764AA68"/>
    <w:lvl w:ilvl="0" w:tplc="0898075C">
      <w:start w:val="3"/>
      <w:numFmt w:val="decimal"/>
      <w:lvlText w:val="%1"/>
      <w:lvlJc w:val="left"/>
      <w:pPr>
        <w:ind w:left="-265" w:firstLine="0"/>
      </w:pPr>
      <w:rPr>
        <w:lang w:val="pt-PT" w:eastAsia="en-US" w:bidi="ar-SA"/>
      </w:rPr>
    </w:lvl>
    <w:lvl w:ilvl="1" w:tplc="C51A16AE">
      <w:numFmt w:val="none"/>
      <w:lvlText w:val=""/>
      <w:lvlJc w:val="left"/>
      <w:pPr>
        <w:ind w:left="0" w:firstLine="0"/>
      </w:pPr>
    </w:lvl>
    <w:lvl w:ilvl="2" w:tplc="74600612">
      <w:numFmt w:val="bullet"/>
      <w:lvlText w:val="•"/>
      <w:lvlJc w:val="left"/>
      <w:pPr>
        <w:ind w:left="1704" w:firstLine="0"/>
      </w:pPr>
      <w:rPr>
        <w:lang w:val="pt-PT" w:eastAsia="en-US" w:bidi="ar-SA"/>
      </w:rPr>
    </w:lvl>
    <w:lvl w:ilvl="3" w:tplc="1AACB08E">
      <w:numFmt w:val="bullet"/>
      <w:lvlText w:val="•"/>
      <w:lvlJc w:val="left"/>
      <w:pPr>
        <w:ind w:left="2688" w:firstLine="0"/>
      </w:pPr>
      <w:rPr>
        <w:lang w:val="pt-PT" w:eastAsia="en-US" w:bidi="ar-SA"/>
      </w:rPr>
    </w:lvl>
    <w:lvl w:ilvl="4" w:tplc="B1FA6268">
      <w:numFmt w:val="bullet"/>
      <w:lvlText w:val="•"/>
      <w:lvlJc w:val="left"/>
      <w:pPr>
        <w:ind w:left="3672" w:firstLine="0"/>
      </w:pPr>
      <w:rPr>
        <w:lang w:val="pt-PT" w:eastAsia="en-US" w:bidi="ar-SA"/>
      </w:rPr>
    </w:lvl>
    <w:lvl w:ilvl="5" w:tplc="9DB80D0C">
      <w:numFmt w:val="bullet"/>
      <w:lvlText w:val="•"/>
      <w:lvlJc w:val="left"/>
      <w:pPr>
        <w:ind w:left="4656" w:firstLine="0"/>
      </w:pPr>
      <w:rPr>
        <w:lang w:val="pt-PT" w:eastAsia="en-US" w:bidi="ar-SA"/>
      </w:rPr>
    </w:lvl>
    <w:lvl w:ilvl="6" w:tplc="E916782C">
      <w:numFmt w:val="bullet"/>
      <w:lvlText w:val="•"/>
      <w:lvlJc w:val="left"/>
      <w:pPr>
        <w:ind w:left="5640" w:firstLine="0"/>
      </w:pPr>
      <w:rPr>
        <w:lang w:val="pt-PT" w:eastAsia="en-US" w:bidi="ar-SA"/>
      </w:rPr>
    </w:lvl>
    <w:lvl w:ilvl="7" w:tplc="9DCC392C">
      <w:numFmt w:val="bullet"/>
      <w:lvlText w:val="•"/>
      <w:lvlJc w:val="left"/>
      <w:pPr>
        <w:ind w:left="6624" w:firstLine="0"/>
      </w:pPr>
      <w:rPr>
        <w:lang w:val="pt-PT" w:eastAsia="en-US" w:bidi="ar-SA"/>
      </w:rPr>
    </w:lvl>
    <w:lvl w:ilvl="8" w:tplc="B8E608A8">
      <w:numFmt w:val="bullet"/>
      <w:lvlText w:val="•"/>
      <w:lvlJc w:val="left"/>
      <w:pPr>
        <w:ind w:left="7608" w:firstLine="0"/>
      </w:pPr>
      <w:rPr>
        <w:lang w:val="pt-PT" w:eastAsia="en-US" w:bidi="ar-SA"/>
      </w:rPr>
    </w:lvl>
  </w:abstractNum>
  <w:abstractNum w:abstractNumId="10" w15:restartNumberingAfterBreak="0">
    <w:nsid w:val="18B34D9C"/>
    <w:multiLevelType w:val="hybridMultilevel"/>
    <w:tmpl w:val="4596E574"/>
    <w:lvl w:ilvl="0" w:tplc="1936758A">
      <w:numFmt w:val="bullet"/>
      <w:lvlText w:val=""/>
      <w:lvlJc w:val="left"/>
      <w:pPr>
        <w:ind w:left="2203" w:firstLine="0"/>
      </w:pPr>
      <w:rPr>
        <w:rFonts w:ascii="Symbol" w:hAnsi="Symbol"/>
      </w:rPr>
    </w:lvl>
    <w:lvl w:ilvl="1" w:tplc="C7267EA8">
      <w:numFmt w:val="bullet"/>
      <w:lvlText w:val="o"/>
      <w:lvlJc w:val="left"/>
      <w:pPr>
        <w:ind w:left="2923" w:firstLine="0"/>
      </w:pPr>
      <w:rPr>
        <w:rFonts w:ascii="Courier New" w:hAnsi="Courier New" w:cs="Courier New"/>
      </w:rPr>
    </w:lvl>
    <w:lvl w:ilvl="2" w:tplc="802A3390">
      <w:numFmt w:val="bullet"/>
      <w:lvlText w:val=""/>
      <w:lvlJc w:val="left"/>
      <w:pPr>
        <w:ind w:left="3643" w:firstLine="0"/>
      </w:pPr>
      <w:rPr>
        <w:rFonts w:ascii="Wingdings" w:eastAsia="Wingdings" w:hAnsi="Wingdings" w:cs="Wingdings"/>
      </w:rPr>
    </w:lvl>
    <w:lvl w:ilvl="3" w:tplc="8C88C310">
      <w:numFmt w:val="bullet"/>
      <w:lvlText w:val=""/>
      <w:lvlJc w:val="left"/>
      <w:pPr>
        <w:ind w:left="4363" w:firstLine="0"/>
      </w:pPr>
      <w:rPr>
        <w:rFonts w:ascii="Symbol" w:hAnsi="Symbol"/>
      </w:rPr>
    </w:lvl>
    <w:lvl w:ilvl="4" w:tplc="B37AD9D0">
      <w:numFmt w:val="bullet"/>
      <w:lvlText w:val="o"/>
      <w:lvlJc w:val="left"/>
      <w:pPr>
        <w:ind w:left="5083" w:firstLine="0"/>
      </w:pPr>
      <w:rPr>
        <w:rFonts w:ascii="Courier New" w:hAnsi="Courier New" w:cs="Courier New"/>
      </w:rPr>
    </w:lvl>
    <w:lvl w:ilvl="5" w:tplc="A6FA652A">
      <w:numFmt w:val="bullet"/>
      <w:lvlText w:val=""/>
      <w:lvlJc w:val="left"/>
      <w:pPr>
        <w:ind w:left="5803" w:firstLine="0"/>
      </w:pPr>
      <w:rPr>
        <w:rFonts w:ascii="Wingdings" w:eastAsia="Wingdings" w:hAnsi="Wingdings" w:cs="Wingdings"/>
      </w:rPr>
    </w:lvl>
    <w:lvl w:ilvl="6" w:tplc="5418A2E0">
      <w:numFmt w:val="bullet"/>
      <w:lvlText w:val=""/>
      <w:lvlJc w:val="left"/>
      <w:pPr>
        <w:ind w:left="6523" w:firstLine="0"/>
      </w:pPr>
      <w:rPr>
        <w:rFonts w:ascii="Symbol" w:hAnsi="Symbol"/>
      </w:rPr>
    </w:lvl>
    <w:lvl w:ilvl="7" w:tplc="1B641C00">
      <w:numFmt w:val="bullet"/>
      <w:lvlText w:val="o"/>
      <w:lvlJc w:val="left"/>
      <w:pPr>
        <w:ind w:left="7243" w:firstLine="0"/>
      </w:pPr>
      <w:rPr>
        <w:rFonts w:ascii="Courier New" w:hAnsi="Courier New" w:cs="Courier New"/>
      </w:rPr>
    </w:lvl>
    <w:lvl w:ilvl="8" w:tplc="73FE3B6C">
      <w:numFmt w:val="bullet"/>
      <w:lvlText w:val=""/>
      <w:lvlJc w:val="left"/>
      <w:pPr>
        <w:ind w:left="7963" w:firstLine="0"/>
      </w:pPr>
      <w:rPr>
        <w:rFonts w:ascii="Wingdings" w:eastAsia="Wingdings" w:hAnsi="Wingdings" w:cs="Wingdings"/>
      </w:rPr>
    </w:lvl>
  </w:abstractNum>
  <w:abstractNum w:abstractNumId="11" w15:restartNumberingAfterBreak="0">
    <w:nsid w:val="1C5E71AC"/>
    <w:multiLevelType w:val="hybridMultilevel"/>
    <w:tmpl w:val="5154810A"/>
    <w:lvl w:ilvl="0" w:tplc="03843D74">
      <w:start w:val="1"/>
      <w:numFmt w:val="decimal"/>
      <w:lvlText w:val="%1."/>
      <w:lvlJc w:val="left"/>
      <w:pPr>
        <w:ind w:left="142" w:firstLine="0"/>
      </w:pPr>
    </w:lvl>
    <w:lvl w:ilvl="1" w:tplc="DCE83C34">
      <w:start w:val="1"/>
      <w:numFmt w:val="lowerLetter"/>
      <w:lvlText w:val="%2."/>
      <w:lvlJc w:val="left"/>
      <w:pPr>
        <w:ind w:left="862" w:firstLine="0"/>
      </w:pPr>
    </w:lvl>
    <w:lvl w:ilvl="2" w:tplc="11DC8B66">
      <w:start w:val="1"/>
      <w:numFmt w:val="lowerRoman"/>
      <w:lvlText w:val="%3."/>
      <w:lvlJc w:val="left"/>
      <w:pPr>
        <w:ind w:left="1762" w:firstLine="0"/>
      </w:pPr>
    </w:lvl>
    <w:lvl w:ilvl="3" w:tplc="67B4E73E">
      <w:start w:val="1"/>
      <w:numFmt w:val="decimal"/>
      <w:lvlText w:val="%4."/>
      <w:lvlJc w:val="left"/>
      <w:pPr>
        <w:ind w:left="2302" w:firstLine="0"/>
      </w:pPr>
    </w:lvl>
    <w:lvl w:ilvl="4" w:tplc="B3B26B4C">
      <w:start w:val="1"/>
      <w:numFmt w:val="lowerLetter"/>
      <w:lvlText w:val="%5."/>
      <w:lvlJc w:val="left"/>
      <w:pPr>
        <w:ind w:left="3022" w:firstLine="0"/>
      </w:pPr>
    </w:lvl>
    <w:lvl w:ilvl="5" w:tplc="E38644C8">
      <w:start w:val="1"/>
      <w:numFmt w:val="lowerRoman"/>
      <w:lvlText w:val="%6."/>
      <w:lvlJc w:val="left"/>
      <w:pPr>
        <w:ind w:left="3922" w:firstLine="0"/>
      </w:pPr>
    </w:lvl>
    <w:lvl w:ilvl="6" w:tplc="2E2A6B52">
      <w:start w:val="1"/>
      <w:numFmt w:val="decimal"/>
      <w:lvlText w:val="%7."/>
      <w:lvlJc w:val="left"/>
      <w:pPr>
        <w:ind w:left="4462" w:firstLine="0"/>
      </w:pPr>
    </w:lvl>
    <w:lvl w:ilvl="7" w:tplc="A2F29624">
      <w:start w:val="1"/>
      <w:numFmt w:val="lowerLetter"/>
      <w:lvlText w:val="%8."/>
      <w:lvlJc w:val="left"/>
      <w:pPr>
        <w:ind w:left="5182" w:firstLine="0"/>
      </w:pPr>
    </w:lvl>
    <w:lvl w:ilvl="8" w:tplc="8AB8533A">
      <w:start w:val="1"/>
      <w:numFmt w:val="lowerRoman"/>
      <w:lvlText w:val="%9."/>
      <w:lvlJc w:val="left"/>
      <w:pPr>
        <w:ind w:left="6082" w:firstLine="0"/>
      </w:pPr>
    </w:lvl>
  </w:abstractNum>
  <w:abstractNum w:abstractNumId="12" w15:restartNumberingAfterBreak="0">
    <w:nsid w:val="1C79106F"/>
    <w:multiLevelType w:val="hybridMultilevel"/>
    <w:tmpl w:val="3F16ADF2"/>
    <w:lvl w:ilvl="0" w:tplc="A8EAA744">
      <w:start w:val="1"/>
      <w:numFmt w:val="decimal"/>
      <w:lvlText w:val="%1."/>
      <w:lvlJc w:val="left"/>
      <w:pPr>
        <w:ind w:left="142" w:firstLine="0"/>
      </w:pPr>
    </w:lvl>
    <w:lvl w:ilvl="1" w:tplc="5008D596">
      <w:start w:val="1"/>
      <w:numFmt w:val="lowerLetter"/>
      <w:lvlText w:val="%2."/>
      <w:lvlJc w:val="left"/>
      <w:pPr>
        <w:ind w:left="862" w:firstLine="0"/>
      </w:pPr>
    </w:lvl>
    <w:lvl w:ilvl="2" w:tplc="6FC2013A">
      <w:start w:val="1"/>
      <w:numFmt w:val="lowerRoman"/>
      <w:lvlText w:val="%3."/>
      <w:lvlJc w:val="left"/>
      <w:pPr>
        <w:ind w:left="1762" w:firstLine="0"/>
      </w:pPr>
    </w:lvl>
    <w:lvl w:ilvl="3" w:tplc="8998F258">
      <w:start w:val="1"/>
      <w:numFmt w:val="decimal"/>
      <w:lvlText w:val="%4."/>
      <w:lvlJc w:val="left"/>
      <w:pPr>
        <w:ind w:left="2302" w:firstLine="0"/>
      </w:pPr>
    </w:lvl>
    <w:lvl w:ilvl="4" w:tplc="C04E280E">
      <w:start w:val="1"/>
      <w:numFmt w:val="lowerLetter"/>
      <w:lvlText w:val="%5."/>
      <w:lvlJc w:val="left"/>
      <w:pPr>
        <w:ind w:left="3022" w:firstLine="0"/>
      </w:pPr>
    </w:lvl>
    <w:lvl w:ilvl="5" w:tplc="14740252">
      <w:start w:val="1"/>
      <w:numFmt w:val="lowerRoman"/>
      <w:lvlText w:val="%6."/>
      <w:lvlJc w:val="left"/>
      <w:pPr>
        <w:ind w:left="3922" w:firstLine="0"/>
      </w:pPr>
    </w:lvl>
    <w:lvl w:ilvl="6" w:tplc="56BCC3E6">
      <w:start w:val="1"/>
      <w:numFmt w:val="decimal"/>
      <w:lvlText w:val="%7."/>
      <w:lvlJc w:val="left"/>
      <w:pPr>
        <w:ind w:left="4462" w:firstLine="0"/>
      </w:pPr>
    </w:lvl>
    <w:lvl w:ilvl="7" w:tplc="D6506F98">
      <w:start w:val="1"/>
      <w:numFmt w:val="lowerLetter"/>
      <w:lvlText w:val="%8."/>
      <w:lvlJc w:val="left"/>
      <w:pPr>
        <w:ind w:left="5182" w:firstLine="0"/>
      </w:pPr>
    </w:lvl>
    <w:lvl w:ilvl="8" w:tplc="B81CBCA8">
      <w:start w:val="1"/>
      <w:numFmt w:val="lowerRoman"/>
      <w:lvlText w:val="%9."/>
      <w:lvlJc w:val="left"/>
      <w:pPr>
        <w:ind w:left="6082" w:firstLine="0"/>
      </w:pPr>
    </w:lvl>
  </w:abstractNum>
  <w:abstractNum w:abstractNumId="13" w15:restartNumberingAfterBreak="0">
    <w:nsid w:val="1E7815F5"/>
    <w:multiLevelType w:val="hybridMultilevel"/>
    <w:tmpl w:val="253E0DDA"/>
    <w:name w:val="Lista numerada 4"/>
    <w:lvl w:ilvl="0" w:tplc="E3EA22A8">
      <w:numFmt w:val="bullet"/>
      <w:lvlText w:val=""/>
      <w:lvlJc w:val="left"/>
      <w:pPr>
        <w:ind w:left="360" w:firstLine="0"/>
      </w:pPr>
      <w:rPr>
        <w:rFonts w:ascii="Symbol" w:hAnsi="Symbol"/>
      </w:rPr>
    </w:lvl>
    <w:lvl w:ilvl="1" w:tplc="FA460FDE">
      <w:numFmt w:val="bullet"/>
      <w:lvlText w:val="o"/>
      <w:lvlJc w:val="left"/>
      <w:pPr>
        <w:ind w:left="1080" w:firstLine="0"/>
      </w:pPr>
      <w:rPr>
        <w:rFonts w:ascii="Courier New" w:hAnsi="Courier New" w:cs="Courier New"/>
      </w:rPr>
    </w:lvl>
    <w:lvl w:ilvl="2" w:tplc="2FD8D1F4">
      <w:numFmt w:val="bullet"/>
      <w:lvlText w:val=""/>
      <w:lvlJc w:val="left"/>
      <w:pPr>
        <w:ind w:left="1800" w:firstLine="0"/>
      </w:pPr>
      <w:rPr>
        <w:rFonts w:ascii="Wingdings" w:eastAsia="Wingdings" w:hAnsi="Wingdings" w:cs="Wingdings"/>
      </w:rPr>
    </w:lvl>
    <w:lvl w:ilvl="3" w:tplc="12CC57F6">
      <w:numFmt w:val="bullet"/>
      <w:lvlText w:val=""/>
      <w:lvlJc w:val="left"/>
      <w:pPr>
        <w:ind w:left="2520" w:firstLine="0"/>
      </w:pPr>
      <w:rPr>
        <w:rFonts w:ascii="Symbol" w:hAnsi="Symbol"/>
      </w:rPr>
    </w:lvl>
    <w:lvl w:ilvl="4" w:tplc="D88AB8F8">
      <w:numFmt w:val="bullet"/>
      <w:lvlText w:val="o"/>
      <w:lvlJc w:val="left"/>
      <w:pPr>
        <w:ind w:left="3240" w:firstLine="0"/>
      </w:pPr>
      <w:rPr>
        <w:rFonts w:ascii="Courier New" w:hAnsi="Courier New" w:cs="Courier New"/>
      </w:rPr>
    </w:lvl>
    <w:lvl w:ilvl="5" w:tplc="8820ACEC">
      <w:numFmt w:val="bullet"/>
      <w:lvlText w:val=""/>
      <w:lvlJc w:val="left"/>
      <w:pPr>
        <w:ind w:left="3960" w:firstLine="0"/>
      </w:pPr>
      <w:rPr>
        <w:rFonts w:ascii="Wingdings" w:eastAsia="Wingdings" w:hAnsi="Wingdings" w:cs="Wingdings"/>
      </w:rPr>
    </w:lvl>
    <w:lvl w:ilvl="6" w:tplc="58309ECA">
      <w:numFmt w:val="bullet"/>
      <w:lvlText w:val=""/>
      <w:lvlJc w:val="left"/>
      <w:pPr>
        <w:ind w:left="4680" w:firstLine="0"/>
      </w:pPr>
      <w:rPr>
        <w:rFonts w:ascii="Symbol" w:hAnsi="Symbol"/>
      </w:rPr>
    </w:lvl>
    <w:lvl w:ilvl="7" w:tplc="2DFEF46C">
      <w:numFmt w:val="bullet"/>
      <w:lvlText w:val="o"/>
      <w:lvlJc w:val="left"/>
      <w:pPr>
        <w:ind w:left="5400" w:firstLine="0"/>
      </w:pPr>
      <w:rPr>
        <w:rFonts w:ascii="Courier New" w:hAnsi="Courier New" w:cs="Courier New"/>
      </w:rPr>
    </w:lvl>
    <w:lvl w:ilvl="8" w:tplc="58288ECE">
      <w:numFmt w:val="bullet"/>
      <w:lvlText w:val=""/>
      <w:lvlJc w:val="left"/>
      <w:pPr>
        <w:ind w:left="6120" w:firstLine="0"/>
      </w:pPr>
      <w:rPr>
        <w:rFonts w:ascii="Wingdings" w:eastAsia="Wingdings" w:hAnsi="Wingdings" w:cs="Wingdings"/>
      </w:rPr>
    </w:lvl>
  </w:abstractNum>
  <w:abstractNum w:abstractNumId="14" w15:restartNumberingAfterBreak="0">
    <w:nsid w:val="1E961D31"/>
    <w:multiLevelType w:val="hybridMultilevel"/>
    <w:tmpl w:val="2B7ED1A8"/>
    <w:name w:val="Lista numerada 10"/>
    <w:lvl w:ilvl="0" w:tplc="A762F56E">
      <w:start w:val="1"/>
      <w:numFmt w:val="decimal"/>
      <w:lvlText w:val="%1."/>
      <w:lvlJc w:val="left"/>
      <w:pPr>
        <w:ind w:left="927" w:firstLine="0"/>
      </w:pPr>
    </w:lvl>
    <w:lvl w:ilvl="1" w:tplc="473670C0">
      <w:start w:val="1"/>
      <w:numFmt w:val="lowerLetter"/>
      <w:lvlText w:val="%2."/>
      <w:lvlJc w:val="left"/>
      <w:pPr>
        <w:ind w:left="1647" w:firstLine="0"/>
      </w:pPr>
    </w:lvl>
    <w:lvl w:ilvl="2" w:tplc="EBCC934E">
      <w:start w:val="1"/>
      <w:numFmt w:val="lowerRoman"/>
      <w:lvlText w:val="%3."/>
      <w:lvlJc w:val="left"/>
      <w:pPr>
        <w:ind w:left="2547" w:firstLine="0"/>
      </w:pPr>
    </w:lvl>
    <w:lvl w:ilvl="3" w:tplc="AFFA8E92">
      <w:start w:val="1"/>
      <w:numFmt w:val="decimal"/>
      <w:lvlText w:val="%4."/>
      <w:lvlJc w:val="left"/>
      <w:pPr>
        <w:ind w:left="3087" w:firstLine="0"/>
      </w:pPr>
    </w:lvl>
    <w:lvl w:ilvl="4" w:tplc="EF785CFC">
      <w:start w:val="1"/>
      <w:numFmt w:val="lowerLetter"/>
      <w:lvlText w:val="%5."/>
      <w:lvlJc w:val="left"/>
      <w:pPr>
        <w:ind w:left="3807" w:firstLine="0"/>
      </w:pPr>
    </w:lvl>
    <w:lvl w:ilvl="5" w:tplc="998AE098">
      <w:start w:val="1"/>
      <w:numFmt w:val="lowerRoman"/>
      <w:lvlText w:val="%6."/>
      <w:lvlJc w:val="left"/>
      <w:pPr>
        <w:ind w:left="4707" w:firstLine="0"/>
      </w:pPr>
    </w:lvl>
    <w:lvl w:ilvl="6" w:tplc="E1C878E8">
      <w:start w:val="1"/>
      <w:numFmt w:val="decimal"/>
      <w:lvlText w:val="%7."/>
      <w:lvlJc w:val="left"/>
      <w:pPr>
        <w:ind w:left="5247" w:firstLine="0"/>
      </w:pPr>
    </w:lvl>
    <w:lvl w:ilvl="7" w:tplc="00A62F5C">
      <w:start w:val="1"/>
      <w:numFmt w:val="lowerLetter"/>
      <w:lvlText w:val="%8."/>
      <w:lvlJc w:val="left"/>
      <w:pPr>
        <w:ind w:left="5967" w:firstLine="0"/>
      </w:pPr>
    </w:lvl>
    <w:lvl w:ilvl="8" w:tplc="40D46A76">
      <w:start w:val="1"/>
      <w:numFmt w:val="lowerRoman"/>
      <w:lvlText w:val="%9."/>
      <w:lvlJc w:val="left"/>
      <w:pPr>
        <w:ind w:left="6867" w:firstLine="0"/>
      </w:pPr>
    </w:lvl>
  </w:abstractNum>
  <w:abstractNum w:abstractNumId="15" w15:restartNumberingAfterBreak="0">
    <w:nsid w:val="236765E3"/>
    <w:multiLevelType w:val="hybridMultilevel"/>
    <w:tmpl w:val="2480CB24"/>
    <w:lvl w:ilvl="0" w:tplc="DD1E565C">
      <w:numFmt w:val="bullet"/>
      <w:lvlText w:val=""/>
      <w:lvlJc w:val="left"/>
      <w:pPr>
        <w:ind w:left="479" w:firstLine="0"/>
      </w:pPr>
      <w:rPr>
        <w:rFonts w:ascii="Symbol" w:hAnsi="Symbol"/>
      </w:rPr>
    </w:lvl>
    <w:lvl w:ilvl="1" w:tplc="72BC0886">
      <w:start w:val="1"/>
      <w:numFmt w:val="lowerLetter"/>
      <w:lvlText w:val="%2."/>
      <w:lvlJc w:val="left"/>
      <w:pPr>
        <w:ind w:left="1199" w:firstLine="0"/>
      </w:pPr>
    </w:lvl>
    <w:lvl w:ilvl="2" w:tplc="7FF8BC14">
      <w:start w:val="1"/>
      <w:numFmt w:val="lowerRoman"/>
      <w:lvlText w:val="%3."/>
      <w:lvlJc w:val="left"/>
      <w:pPr>
        <w:ind w:left="2099" w:firstLine="0"/>
      </w:pPr>
    </w:lvl>
    <w:lvl w:ilvl="3" w:tplc="BADC1DD0">
      <w:start w:val="1"/>
      <w:numFmt w:val="decimal"/>
      <w:lvlText w:val="%4."/>
      <w:lvlJc w:val="left"/>
      <w:pPr>
        <w:ind w:left="2639" w:firstLine="0"/>
      </w:pPr>
    </w:lvl>
    <w:lvl w:ilvl="4" w:tplc="2FF8C7F6">
      <w:start w:val="1"/>
      <w:numFmt w:val="lowerLetter"/>
      <w:lvlText w:val="%5."/>
      <w:lvlJc w:val="left"/>
      <w:pPr>
        <w:ind w:left="3359" w:firstLine="0"/>
      </w:pPr>
    </w:lvl>
    <w:lvl w:ilvl="5" w:tplc="B6CE7BEE">
      <w:start w:val="1"/>
      <w:numFmt w:val="lowerRoman"/>
      <w:lvlText w:val="%6."/>
      <w:lvlJc w:val="left"/>
      <w:pPr>
        <w:ind w:left="4259" w:firstLine="0"/>
      </w:pPr>
    </w:lvl>
    <w:lvl w:ilvl="6" w:tplc="C0CABA88">
      <w:start w:val="1"/>
      <w:numFmt w:val="decimal"/>
      <w:lvlText w:val="%7."/>
      <w:lvlJc w:val="left"/>
      <w:pPr>
        <w:ind w:left="4799" w:firstLine="0"/>
      </w:pPr>
    </w:lvl>
    <w:lvl w:ilvl="7" w:tplc="9D38DCE6">
      <w:start w:val="1"/>
      <w:numFmt w:val="lowerLetter"/>
      <w:lvlText w:val="%8."/>
      <w:lvlJc w:val="left"/>
      <w:pPr>
        <w:ind w:left="5519" w:firstLine="0"/>
      </w:pPr>
    </w:lvl>
    <w:lvl w:ilvl="8" w:tplc="14B00072">
      <w:start w:val="1"/>
      <w:numFmt w:val="lowerRoman"/>
      <w:lvlText w:val="%9."/>
      <w:lvlJc w:val="left"/>
      <w:pPr>
        <w:ind w:left="6419" w:firstLine="0"/>
      </w:pPr>
    </w:lvl>
  </w:abstractNum>
  <w:abstractNum w:abstractNumId="16" w15:restartNumberingAfterBreak="0">
    <w:nsid w:val="246914D1"/>
    <w:multiLevelType w:val="hybridMultilevel"/>
    <w:tmpl w:val="864EC95E"/>
    <w:name w:val="Lista numerada 12"/>
    <w:lvl w:ilvl="0" w:tplc="93AEE044">
      <w:start w:val="13"/>
      <w:numFmt w:val="decimal"/>
      <w:lvlText w:val="%1."/>
      <w:lvlJc w:val="left"/>
      <w:pPr>
        <w:ind w:left="238" w:firstLine="0"/>
      </w:pPr>
      <w:rPr>
        <w:b/>
        <w:bCs/>
        <w:spacing w:val="0"/>
        <w:w w:val="99"/>
      </w:rPr>
    </w:lvl>
    <w:lvl w:ilvl="1" w:tplc="45121F18">
      <w:start w:val="1"/>
      <w:numFmt w:val="lowerLetter"/>
      <w:lvlText w:val="%2."/>
      <w:lvlJc w:val="left"/>
      <w:pPr>
        <w:ind w:left="1199" w:firstLine="0"/>
      </w:pPr>
    </w:lvl>
    <w:lvl w:ilvl="2" w:tplc="23CC9538">
      <w:start w:val="1"/>
      <w:numFmt w:val="lowerRoman"/>
      <w:lvlText w:val="%3."/>
      <w:lvlJc w:val="left"/>
      <w:pPr>
        <w:ind w:left="2099" w:firstLine="0"/>
      </w:pPr>
    </w:lvl>
    <w:lvl w:ilvl="3" w:tplc="F34085C8">
      <w:start w:val="1"/>
      <w:numFmt w:val="decimal"/>
      <w:lvlText w:val="%4."/>
      <w:lvlJc w:val="left"/>
      <w:pPr>
        <w:ind w:left="2639" w:firstLine="0"/>
      </w:pPr>
    </w:lvl>
    <w:lvl w:ilvl="4" w:tplc="D81AD892">
      <w:start w:val="1"/>
      <w:numFmt w:val="lowerLetter"/>
      <w:lvlText w:val="%5."/>
      <w:lvlJc w:val="left"/>
      <w:pPr>
        <w:ind w:left="3359" w:firstLine="0"/>
      </w:pPr>
    </w:lvl>
    <w:lvl w:ilvl="5" w:tplc="DC3CACB4">
      <w:start w:val="1"/>
      <w:numFmt w:val="lowerRoman"/>
      <w:lvlText w:val="%6."/>
      <w:lvlJc w:val="left"/>
      <w:pPr>
        <w:ind w:left="4259" w:firstLine="0"/>
      </w:pPr>
    </w:lvl>
    <w:lvl w:ilvl="6" w:tplc="110E8CAA">
      <w:start w:val="1"/>
      <w:numFmt w:val="decimal"/>
      <w:lvlText w:val="%7."/>
      <w:lvlJc w:val="left"/>
      <w:pPr>
        <w:ind w:left="4799" w:firstLine="0"/>
      </w:pPr>
    </w:lvl>
    <w:lvl w:ilvl="7" w:tplc="EFD0C3BE">
      <w:start w:val="1"/>
      <w:numFmt w:val="lowerLetter"/>
      <w:lvlText w:val="%8."/>
      <w:lvlJc w:val="left"/>
      <w:pPr>
        <w:ind w:left="5519" w:firstLine="0"/>
      </w:pPr>
    </w:lvl>
    <w:lvl w:ilvl="8" w:tplc="0D28F326">
      <w:start w:val="1"/>
      <w:numFmt w:val="lowerRoman"/>
      <w:lvlText w:val="%9."/>
      <w:lvlJc w:val="left"/>
      <w:pPr>
        <w:ind w:left="6419" w:firstLine="0"/>
      </w:pPr>
    </w:lvl>
  </w:abstractNum>
  <w:abstractNum w:abstractNumId="17" w15:restartNumberingAfterBreak="0">
    <w:nsid w:val="3195536C"/>
    <w:multiLevelType w:val="hybridMultilevel"/>
    <w:tmpl w:val="5D1A331E"/>
    <w:name w:val="Lista numerada 17"/>
    <w:lvl w:ilvl="0" w:tplc="55AE8FFA">
      <w:numFmt w:val="bullet"/>
      <w:lvlText w:val=""/>
      <w:lvlJc w:val="left"/>
      <w:pPr>
        <w:ind w:left="2203" w:firstLine="0"/>
      </w:pPr>
      <w:rPr>
        <w:rFonts w:ascii="Symbol" w:hAnsi="Symbol"/>
      </w:rPr>
    </w:lvl>
    <w:lvl w:ilvl="1" w:tplc="D7DCB0C4">
      <w:numFmt w:val="bullet"/>
      <w:lvlText w:val="o"/>
      <w:lvlJc w:val="left"/>
      <w:pPr>
        <w:ind w:left="2923" w:firstLine="0"/>
      </w:pPr>
      <w:rPr>
        <w:rFonts w:ascii="Courier New" w:hAnsi="Courier New" w:cs="Courier New"/>
      </w:rPr>
    </w:lvl>
    <w:lvl w:ilvl="2" w:tplc="0416145E">
      <w:numFmt w:val="bullet"/>
      <w:lvlText w:val=""/>
      <w:lvlJc w:val="left"/>
      <w:pPr>
        <w:ind w:left="3643" w:firstLine="0"/>
      </w:pPr>
      <w:rPr>
        <w:rFonts w:ascii="Wingdings" w:eastAsia="Wingdings" w:hAnsi="Wingdings" w:cs="Wingdings"/>
      </w:rPr>
    </w:lvl>
    <w:lvl w:ilvl="3" w:tplc="B50E6A8E">
      <w:numFmt w:val="bullet"/>
      <w:lvlText w:val=""/>
      <w:lvlJc w:val="left"/>
      <w:pPr>
        <w:ind w:left="4363" w:firstLine="0"/>
      </w:pPr>
      <w:rPr>
        <w:rFonts w:ascii="Symbol" w:hAnsi="Symbol"/>
      </w:rPr>
    </w:lvl>
    <w:lvl w:ilvl="4" w:tplc="60086F3A">
      <w:numFmt w:val="bullet"/>
      <w:lvlText w:val="o"/>
      <w:lvlJc w:val="left"/>
      <w:pPr>
        <w:ind w:left="5083" w:firstLine="0"/>
      </w:pPr>
      <w:rPr>
        <w:rFonts w:ascii="Courier New" w:hAnsi="Courier New" w:cs="Courier New"/>
      </w:rPr>
    </w:lvl>
    <w:lvl w:ilvl="5" w:tplc="7F820CA2">
      <w:numFmt w:val="bullet"/>
      <w:lvlText w:val=""/>
      <w:lvlJc w:val="left"/>
      <w:pPr>
        <w:ind w:left="5803" w:firstLine="0"/>
      </w:pPr>
      <w:rPr>
        <w:rFonts w:ascii="Wingdings" w:eastAsia="Wingdings" w:hAnsi="Wingdings" w:cs="Wingdings"/>
      </w:rPr>
    </w:lvl>
    <w:lvl w:ilvl="6" w:tplc="26A613BA">
      <w:numFmt w:val="bullet"/>
      <w:lvlText w:val=""/>
      <w:lvlJc w:val="left"/>
      <w:pPr>
        <w:ind w:left="6523" w:firstLine="0"/>
      </w:pPr>
      <w:rPr>
        <w:rFonts w:ascii="Symbol" w:hAnsi="Symbol"/>
      </w:rPr>
    </w:lvl>
    <w:lvl w:ilvl="7" w:tplc="082CEFA8">
      <w:numFmt w:val="bullet"/>
      <w:lvlText w:val="o"/>
      <w:lvlJc w:val="left"/>
      <w:pPr>
        <w:ind w:left="7243" w:firstLine="0"/>
      </w:pPr>
      <w:rPr>
        <w:rFonts w:ascii="Courier New" w:hAnsi="Courier New" w:cs="Courier New"/>
      </w:rPr>
    </w:lvl>
    <w:lvl w:ilvl="8" w:tplc="84F67902">
      <w:numFmt w:val="bullet"/>
      <w:lvlText w:val=""/>
      <w:lvlJc w:val="left"/>
      <w:pPr>
        <w:ind w:left="7963" w:firstLine="0"/>
      </w:pPr>
      <w:rPr>
        <w:rFonts w:ascii="Wingdings" w:eastAsia="Wingdings" w:hAnsi="Wingdings" w:cs="Wingdings"/>
      </w:rPr>
    </w:lvl>
  </w:abstractNum>
  <w:abstractNum w:abstractNumId="18" w15:restartNumberingAfterBreak="0">
    <w:nsid w:val="35A961AA"/>
    <w:multiLevelType w:val="hybridMultilevel"/>
    <w:tmpl w:val="2988904E"/>
    <w:lvl w:ilvl="0" w:tplc="A9C6B7E2">
      <w:start w:val="1"/>
      <w:numFmt w:val="decimal"/>
      <w:lvlText w:val="%1."/>
      <w:lvlJc w:val="left"/>
      <w:pPr>
        <w:ind w:left="1800" w:hanging="360"/>
      </w:pPr>
      <w:rPr>
        <w:b w:val="0"/>
        <w:bCs w:val="0"/>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9" w15:restartNumberingAfterBreak="0">
    <w:nsid w:val="3DAA6918"/>
    <w:multiLevelType w:val="hybridMultilevel"/>
    <w:tmpl w:val="2A1608E8"/>
    <w:name w:val="Lista numerada 8"/>
    <w:lvl w:ilvl="0" w:tplc="FBDAA7A8">
      <w:start w:val="1"/>
      <w:numFmt w:val="decimal"/>
      <w:lvlText w:val="%1."/>
      <w:lvlJc w:val="left"/>
      <w:pPr>
        <w:ind w:left="142" w:firstLine="0"/>
      </w:pPr>
    </w:lvl>
    <w:lvl w:ilvl="1" w:tplc="87F8A00E">
      <w:start w:val="1"/>
      <w:numFmt w:val="lowerLetter"/>
      <w:lvlText w:val="%2."/>
      <w:lvlJc w:val="left"/>
      <w:pPr>
        <w:ind w:left="862" w:firstLine="0"/>
      </w:pPr>
    </w:lvl>
    <w:lvl w:ilvl="2" w:tplc="D120712A">
      <w:start w:val="1"/>
      <w:numFmt w:val="lowerRoman"/>
      <w:lvlText w:val="%3."/>
      <w:lvlJc w:val="left"/>
      <w:pPr>
        <w:ind w:left="1762" w:firstLine="0"/>
      </w:pPr>
    </w:lvl>
    <w:lvl w:ilvl="3" w:tplc="E2D6DE18">
      <w:start w:val="1"/>
      <w:numFmt w:val="decimal"/>
      <w:lvlText w:val="%4."/>
      <w:lvlJc w:val="left"/>
      <w:pPr>
        <w:ind w:left="2302" w:firstLine="0"/>
      </w:pPr>
    </w:lvl>
    <w:lvl w:ilvl="4" w:tplc="B85C1038">
      <w:start w:val="1"/>
      <w:numFmt w:val="lowerLetter"/>
      <w:lvlText w:val="%5."/>
      <w:lvlJc w:val="left"/>
      <w:pPr>
        <w:ind w:left="3022" w:firstLine="0"/>
      </w:pPr>
    </w:lvl>
    <w:lvl w:ilvl="5" w:tplc="72BE82D8">
      <w:start w:val="1"/>
      <w:numFmt w:val="lowerRoman"/>
      <w:lvlText w:val="%6."/>
      <w:lvlJc w:val="left"/>
      <w:pPr>
        <w:ind w:left="3922" w:firstLine="0"/>
      </w:pPr>
    </w:lvl>
    <w:lvl w:ilvl="6" w:tplc="3656D2F4">
      <w:start w:val="1"/>
      <w:numFmt w:val="decimal"/>
      <w:lvlText w:val="%7."/>
      <w:lvlJc w:val="left"/>
      <w:pPr>
        <w:ind w:left="4462" w:firstLine="0"/>
      </w:pPr>
    </w:lvl>
    <w:lvl w:ilvl="7" w:tplc="6C9049E8">
      <w:start w:val="1"/>
      <w:numFmt w:val="lowerLetter"/>
      <w:lvlText w:val="%8."/>
      <w:lvlJc w:val="left"/>
      <w:pPr>
        <w:ind w:left="5182" w:firstLine="0"/>
      </w:pPr>
    </w:lvl>
    <w:lvl w:ilvl="8" w:tplc="D380861C">
      <w:start w:val="1"/>
      <w:numFmt w:val="lowerRoman"/>
      <w:lvlText w:val="%9."/>
      <w:lvlJc w:val="left"/>
      <w:pPr>
        <w:ind w:left="6082" w:firstLine="0"/>
      </w:pPr>
    </w:lvl>
  </w:abstractNum>
  <w:abstractNum w:abstractNumId="20" w15:restartNumberingAfterBreak="0">
    <w:nsid w:val="3E7E21E0"/>
    <w:multiLevelType w:val="hybridMultilevel"/>
    <w:tmpl w:val="9E829200"/>
    <w:lvl w:ilvl="0" w:tplc="91C6BAEA">
      <w:numFmt w:val="bullet"/>
      <w:lvlText w:val=""/>
      <w:lvlJc w:val="left"/>
      <w:pPr>
        <w:ind w:left="1211" w:firstLine="0"/>
      </w:pPr>
      <w:rPr>
        <w:rFonts w:ascii="Symbol" w:hAnsi="Symbol"/>
      </w:rPr>
    </w:lvl>
    <w:lvl w:ilvl="1" w:tplc="5198BF9A">
      <w:numFmt w:val="bullet"/>
      <w:lvlText w:val="o"/>
      <w:lvlJc w:val="left"/>
      <w:pPr>
        <w:ind w:left="1931" w:firstLine="0"/>
      </w:pPr>
      <w:rPr>
        <w:rFonts w:ascii="Courier New" w:hAnsi="Courier New" w:cs="Courier New"/>
      </w:rPr>
    </w:lvl>
    <w:lvl w:ilvl="2" w:tplc="2B362142">
      <w:numFmt w:val="bullet"/>
      <w:lvlText w:val=""/>
      <w:lvlJc w:val="left"/>
      <w:pPr>
        <w:ind w:left="2651" w:firstLine="0"/>
      </w:pPr>
      <w:rPr>
        <w:rFonts w:ascii="Wingdings" w:eastAsia="Wingdings" w:hAnsi="Wingdings" w:cs="Wingdings"/>
      </w:rPr>
    </w:lvl>
    <w:lvl w:ilvl="3" w:tplc="309887D0">
      <w:numFmt w:val="bullet"/>
      <w:lvlText w:val=""/>
      <w:lvlJc w:val="left"/>
      <w:pPr>
        <w:ind w:left="3371" w:firstLine="0"/>
      </w:pPr>
      <w:rPr>
        <w:rFonts w:ascii="Symbol" w:hAnsi="Symbol"/>
      </w:rPr>
    </w:lvl>
    <w:lvl w:ilvl="4" w:tplc="9FC4A41C">
      <w:numFmt w:val="bullet"/>
      <w:lvlText w:val="o"/>
      <w:lvlJc w:val="left"/>
      <w:pPr>
        <w:ind w:left="4091" w:firstLine="0"/>
      </w:pPr>
      <w:rPr>
        <w:rFonts w:ascii="Courier New" w:hAnsi="Courier New" w:cs="Courier New"/>
      </w:rPr>
    </w:lvl>
    <w:lvl w:ilvl="5" w:tplc="2FD8BA60">
      <w:numFmt w:val="bullet"/>
      <w:lvlText w:val=""/>
      <w:lvlJc w:val="left"/>
      <w:pPr>
        <w:ind w:left="4811" w:firstLine="0"/>
      </w:pPr>
      <w:rPr>
        <w:rFonts w:ascii="Wingdings" w:eastAsia="Wingdings" w:hAnsi="Wingdings" w:cs="Wingdings"/>
      </w:rPr>
    </w:lvl>
    <w:lvl w:ilvl="6" w:tplc="82CA0566">
      <w:numFmt w:val="bullet"/>
      <w:lvlText w:val=""/>
      <w:lvlJc w:val="left"/>
      <w:pPr>
        <w:ind w:left="5531" w:firstLine="0"/>
      </w:pPr>
      <w:rPr>
        <w:rFonts w:ascii="Symbol" w:hAnsi="Symbol"/>
      </w:rPr>
    </w:lvl>
    <w:lvl w:ilvl="7" w:tplc="8050FBEA">
      <w:numFmt w:val="bullet"/>
      <w:lvlText w:val="o"/>
      <w:lvlJc w:val="left"/>
      <w:pPr>
        <w:ind w:left="6251" w:firstLine="0"/>
      </w:pPr>
      <w:rPr>
        <w:rFonts w:ascii="Courier New" w:hAnsi="Courier New" w:cs="Courier New"/>
      </w:rPr>
    </w:lvl>
    <w:lvl w:ilvl="8" w:tplc="F7D68492">
      <w:numFmt w:val="bullet"/>
      <w:lvlText w:val=""/>
      <w:lvlJc w:val="left"/>
      <w:pPr>
        <w:ind w:left="6971" w:firstLine="0"/>
      </w:pPr>
      <w:rPr>
        <w:rFonts w:ascii="Wingdings" w:eastAsia="Wingdings" w:hAnsi="Wingdings" w:cs="Wingdings"/>
      </w:rPr>
    </w:lvl>
  </w:abstractNum>
  <w:abstractNum w:abstractNumId="21" w15:restartNumberingAfterBreak="0">
    <w:nsid w:val="4150606B"/>
    <w:multiLevelType w:val="hybridMultilevel"/>
    <w:tmpl w:val="6F581154"/>
    <w:name w:val="Lista numerada 19"/>
    <w:lvl w:ilvl="0" w:tplc="213E8950">
      <w:start w:val="3"/>
      <w:numFmt w:val="decimal"/>
      <w:lvlText w:val="%1"/>
      <w:lvlJc w:val="left"/>
      <w:pPr>
        <w:ind w:left="-265" w:firstLine="0"/>
      </w:pPr>
      <w:rPr>
        <w:lang w:val="pt-PT" w:eastAsia="en-US" w:bidi="ar-SA"/>
      </w:rPr>
    </w:lvl>
    <w:lvl w:ilvl="1" w:tplc="2FE85B9E">
      <w:numFmt w:val="none"/>
      <w:lvlText w:val=""/>
      <w:lvlJc w:val="left"/>
      <w:pPr>
        <w:ind w:left="0" w:firstLine="0"/>
      </w:pPr>
    </w:lvl>
    <w:lvl w:ilvl="2" w:tplc="527E2208">
      <w:numFmt w:val="bullet"/>
      <w:lvlText w:val="•"/>
      <w:lvlJc w:val="left"/>
      <w:pPr>
        <w:ind w:left="1704" w:firstLine="0"/>
      </w:pPr>
      <w:rPr>
        <w:lang w:val="pt-PT" w:eastAsia="en-US" w:bidi="ar-SA"/>
      </w:rPr>
    </w:lvl>
    <w:lvl w:ilvl="3" w:tplc="0EF88BB6">
      <w:numFmt w:val="bullet"/>
      <w:lvlText w:val="•"/>
      <w:lvlJc w:val="left"/>
      <w:pPr>
        <w:ind w:left="2688" w:firstLine="0"/>
      </w:pPr>
      <w:rPr>
        <w:lang w:val="pt-PT" w:eastAsia="en-US" w:bidi="ar-SA"/>
      </w:rPr>
    </w:lvl>
    <w:lvl w:ilvl="4" w:tplc="538A69F8">
      <w:numFmt w:val="bullet"/>
      <w:lvlText w:val="•"/>
      <w:lvlJc w:val="left"/>
      <w:pPr>
        <w:ind w:left="3672" w:firstLine="0"/>
      </w:pPr>
      <w:rPr>
        <w:lang w:val="pt-PT" w:eastAsia="en-US" w:bidi="ar-SA"/>
      </w:rPr>
    </w:lvl>
    <w:lvl w:ilvl="5" w:tplc="BD2AAB96">
      <w:numFmt w:val="bullet"/>
      <w:lvlText w:val="•"/>
      <w:lvlJc w:val="left"/>
      <w:pPr>
        <w:ind w:left="4656" w:firstLine="0"/>
      </w:pPr>
      <w:rPr>
        <w:lang w:val="pt-PT" w:eastAsia="en-US" w:bidi="ar-SA"/>
      </w:rPr>
    </w:lvl>
    <w:lvl w:ilvl="6" w:tplc="202C9D02">
      <w:numFmt w:val="bullet"/>
      <w:lvlText w:val="•"/>
      <w:lvlJc w:val="left"/>
      <w:pPr>
        <w:ind w:left="5640" w:firstLine="0"/>
      </w:pPr>
      <w:rPr>
        <w:lang w:val="pt-PT" w:eastAsia="en-US" w:bidi="ar-SA"/>
      </w:rPr>
    </w:lvl>
    <w:lvl w:ilvl="7" w:tplc="C6A2C7F0">
      <w:numFmt w:val="bullet"/>
      <w:lvlText w:val="•"/>
      <w:lvlJc w:val="left"/>
      <w:pPr>
        <w:ind w:left="6624" w:firstLine="0"/>
      </w:pPr>
      <w:rPr>
        <w:lang w:val="pt-PT" w:eastAsia="en-US" w:bidi="ar-SA"/>
      </w:rPr>
    </w:lvl>
    <w:lvl w:ilvl="8" w:tplc="B7E8DFAA">
      <w:numFmt w:val="bullet"/>
      <w:lvlText w:val="•"/>
      <w:lvlJc w:val="left"/>
      <w:pPr>
        <w:ind w:left="7608" w:firstLine="0"/>
      </w:pPr>
      <w:rPr>
        <w:lang w:val="pt-PT" w:eastAsia="en-US" w:bidi="ar-SA"/>
      </w:rPr>
    </w:lvl>
  </w:abstractNum>
  <w:abstractNum w:abstractNumId="22" w15:restartNumberingAfterBreak="0">
    <w:nsid w:val="455938C2"/>
    <w:multiLevelType w:val="hybridMultilevel"/>
    <w:tmpl w:val="44500B38"/>
    <w:lvl w:ilvl="0" w:tplc="C804B884">
      <w:start w:val="1"/>
      <w:numFmt w:val="decimal"/>
      <w:lvlText w:val="%1-"/>
      <w:lvlJc w:val="left"/>
      <w:pPr>
        <w:ind w:left="360" w:firstLine="0"/>
      </w:pPr>
      <w:rPr>
        <w:sz w:val="22"/>
      </w:rPr>
    </w:lvl>
    <w:lvl w:ilvl="1" w:tplc="18ACFE78">
      <w:start w:val="1"/>
      <w:numFmt w:val="lowerLetter"/>
      <w:lvlText w:val="%2."/>
      <w:lvlJc w:val="left"/>
      <w:pPr>
        <w:ind w:left="1080" w:firstLine="0"/>
      </w:pPr>
    </w:lvl>
    <w:lvl w:ilvl="2" w:tplc="EBD034BC">
      <w:start w:val="1"/>
      <w:numFmt w:val="lowerRoman"/>
      <w:lvlText w:val="%3."/>
      <w:lvlJc w:val="left"/>
      <w:pPr>
        <w:ind w:left="1980" w:firstLine="0"/>
      </w:pPr>
    </w:lvl>
    <w:lvl w:ilvl="3" w:tplc="65BA03BC">
      <w:start w:val="1"/>
      <w:numFmt w:val="decimal"/>
      <w:lvlText w:val="%4."/>
      <w:lvlJc w:val="left"/>
      <w:pPr>
        <w:ind w:left="2520" w:firstLine="0"/>
      </w:pPr>
    </w:lvl>
    <w:lvl w:ilvl="4" w:tplc="9F983354">
      <w:start w:val="1"/>
      <w:numFmt w:val="lowerLetter"/>
      <w:lvlText w:val="%5."/>
      <w:lvlJc w:val="left"/>
      <w:pPr>
        <w:ind w:left="3240" w:firstLine="0"/>
      </w:pPr>
    </w:lvl>
    <w:lvl w:ilvl="5" w:tplc="977A8D22">
      <w:start w:val="1"/>
      <w:numFmt w:val="lowerRoman"/>
      <w:lvlText w:val="%6."/>
      <w:lvlJc w:val="left"/>
      <w:pPr>
        <w:ind w:left="4140" w:firstLine="0"/>
      </w:pPr>
    </w:lvl>
    <w:lvl w:ilvl="6" w:tplc="DA3E09E2">
      <w:start w:val="1"/>
      <w:numFmt w:val="decimal"/>
      <w:lvlText w:val="%7."/>
      <w:lvlJc w:val="left"/>
      <w:pPr>
        <w:ind w:left="4680" w:firstLine="0"/>
      </w:pPr>
    </w:lvl>
    <w:lvl w:ilvl="7" w:tplc="8B42004A">
      <w:start w:val="1"/>
      <w:numFmt w:val="lowerLetter"/>
      <w:lvlText w:val="%8."/>
      <w:lvlJc w:val="left"/>
      <w:pPr>
        <w:ind w:left="5400" w:firstLine="0"/>
      </w:pPr>
    </w:lvl>
    <w:lvl w:ilvl="8" w:tplc="8D5A1EDE">
      <w:start w:val="1"/>
      <w:numFmt w:val="lowerRoman"/>
      <w:lvlText w:val="%9."/>
      <w:lvlJc w:val="left"/>
      <w:pPr>
        <w:ind w:left="6300" w:firstLine="0"/>
      </w:pPr>
    </w:lvl>
  </w:abstractNum>
  <w:abstractNum w:abstractNumId="23" w15:restartNumberingAfterBreak="0">
    <w:nsid w:val="46DE7E0E"/>
    <w:multiLevelType w:val="hybridMultilevel"/>
    <w:tmpl w:val="7E60AE62"/>
    <w:name w:val="Lista numerada 22"/>
    <w:lvl w:ilvl="0" w:tplc="74821670">
      <w:start w:val="13"/>
      <w:numFmt w:val="decimal"/>
      <w:lvlText w:val="%1."/>
      <w:lvlJc w:val="left"/>
      <w:pPr>
        <w:ind w:left="261" w:firstLine="0"/>
      </w:pPr>
      <w:rPr>
        <w:b/>
        <w:bCs/>
        <w:spacing w:val="0"/>
        <w:w w:val="99"/>
      </w:rPr>
    </w:lvl>
    <w:lvl w:ilvl="1" w:tplc="2D744390">
      <w:start w:val="1"/>
      <w:numFmt w:val="lowerLetter"/>
      <w:lvlText w:val="%2."/>
      <w:lvlJc w:val="left"/>
      <w:pPr>
        <w:ind w:left="1222" w:firstLine="0"/>
      </w:pPr>
    </w:lvl>
    <w:lvl w:ilvl="2" w:tplc="7A7E93C8">
      <w:start w:val="1"/>
      <w:numFmt w:val="lowerRoman"/>
      <w:lvlText w:val="%3."/>
      <w:lvlJc w:val="left"/>
      <w:pPr>
        <w:ind w:left="2122" w:firstLine="0"/>
      </w:pPr>
    </w:lvl>
    <w:lvl w:ilvl="3" w:tplc="F5601E28">
      <w:start w:val="1"/>
      <w:numFmt w:val="decimal"/>
      <w:lvlText w:val="%4."/>
      <w:lvlJc w:val="left"/>
      <w:pPr>
        <w:ind w:left="2662" w:firstLine="0"/>
      </w:pPr>
    </w:lvl>
    <w:lvl w:ilvl="4" w:tplc="323EBB4A">
      <w:start w:val="1"/>
      <w:numFmt w:val="lowerLetter"/>
      <w:lvlText w:val="%5."/>
      <w:lvlJc w:val="left"/>
      <w:pPr>
        <w:ind w:left="3382" w:firstLine="0"/>
      </w:pPr>
    </w:lvl>
    <w:lvl w:ilvl="5" w:tplc="8B0234A0">
      <w:start w:val="1"/>
      <w:numFmt w:val="lowerRoman"/>
      <w:lvlText w:val="%6."/>
      <w:lvlJc w:val="left"/>
      <w:pPr>
        <w:ind w:left="4282" w:firstLine="0"/>
      </w:pPr>
    </w:lvl>
    <w:lvl w:ilvl="6" w:tplc="3CB2CDE6">
      <w:start w:val="1"/>
      <w:numFmt w:val="decimal"/>
      <w:lvlText w:val="%7."/>
      <w:lvlJc w:val="left"/>
      <w:pPr>
        <w:ind w:left="4822" w:firstLine="0"/>
      </w:pPr>
    </w:lvl>
    <w:lvl w:ilvl="7" w:tplc="9A3EAFB6">
      <w:start w:val="1"/>
      <w:numFmt w:val="lowerLetter"/>
      <w:lvlText w:val="%8."/>
      <w:lvlJc w:val="left"/>
      <w:pPr>
        <w:ind w:left="5542" w:firstLine="0"/>
      </w:pPr>
    </w:lvl>
    <w:lvl w:ilvl="8" w:tplc="66844308">
      <w:start w:val="1"/>
      <w:numFmt w:val="lowerRoman"/>
      <w:lvlText w:val="%9."/>
      <w:lvlJc w:val="left"/>
      <w:pPr>
        <w:ind w:left="6442" w:firstLine="0"/>
      </w:pPr>
    </w:lvl>
  </w:abstractNum>
  <w:abstractNum w:abstractNumId="24" w15:restartNumberingAfterBreak="0">
    <w:nsid w:val="474A145A"/>
    <w:multiLevelType w:val="hybridMultilevel"/>
    <w:tmpl w:val="0B9A802E"/>
    <w:lvl w:ilvl="0" w:tplc="D8B88D5E">
      <w:start w:val="13"/>
      <w:numFmt w:val="decimal"/>
      <w:lvlText w:val="%1."/>
      <w:lvlJc w:val="left"/>
      <w:pPr>
        <w:ind w:left="119" w:firstLine="0"/>
      </w:pPr>
      <w:rPr>
        <w:b/>
        <w:bCs/>
        <w:spacing w:val="0"/>
        <w:w w:val="99"/>
      </w:rPr>
    </w:lvl>
    <w:lvl w:ilvl="1" w:tplc="ED5455A6">
      <w:start w:val="1"/>
      <w:numFmt w:val="lowerLetter"/>
      <w:lvlText w:val="%2."/>
      <w:lvlJc w:val="left"/>
      <w:pPr>
        <w:ind w:left="1080" w:firstLine="0"/>
      </w:pPr>
    </w:lvl>
    <w:lvl w:ilvl="2" w:tplc="14CAFD34">
      <w:start w:val="1"/>
      <w:numFmt w:val="lowerRoman"/>
      <w:lvlText w:val="%3."/>
      <w:lvlJc w:val="left"/>
      <w:pPr>
        <w:ind w:left="1980" w:firstLine="0"/>
      </w:pPr>
    </w:lvl>
    <w:lvl w:ilvl="3" w:tplc="4A58A4B0">
      <w:start w:val="1"/>
      <w:numFmt w:val="decimal"/>
      <w:lvlText w:val="%4."/>
      <w:lvlJc w:val="left"/>
      <w:pPr>
        <w:ind w:left="2520" w:firstLine="0"/>
      </w:pPr>
    </w:lvl>
    <w:lvl w:ilvl="4" w:tplc="7CD8DFE6">
      <w:start w:val="1"/>
      <w:numFmt w:val="lowerLetter"/>
      <w:lvlText w:val="%5."/>
      <w:lvlJc w:val="left"/>
      <w:pPr>
        <w:ind w:left="3240" w:firstLine="0"/>
      </w:pPr>
    </w:lvl>
    <w:lvl w:ilvl="5" w:tplc="360CFC10">
      <w:start w:val="1"/>
      <w:numFmt w:val="lowerRoman"/>
      <w:lvlText w:val="%6."/>
      <w:lvlJc w:val="left"/>
      <w:pPr>
        <w:ind w:left="4140" w:firstLine="0"/>
      </w:pPr>
    </w:lvl>
    <w:lvl w:ilvl="6" w:tplc="7738FE62">
      <w:start w:val="1"/>
      <w:numFmt w:val="decimal"/>
      <w:lvlText w:val="%7."/>
      <w:lvlJc w:val="left"/>
      <w:pPr>
        <w:ind w:left="4680" w:firstLine="0"/>
      </w:pPr>
    </w:lvl>
    <w:lvl w:ilvl="7" w:tplc="B11CFA08">
      <w:start w:val="1"/>
      <w:numFmt w:val="lowerLetter"/>
      <w:lvlText w:val="%8."/>
      <w:lvlJc w:val="left"/>
      <w:pPr>
        <w:ind w:left="5400" w:firstLine="0"/>
      </w:pPr>
    </w:lvl>
    <w:lvl w:ilvl="8" w:tplc="8F0EA11C">
      <w:start w:val="1"/>
      <w:numFmt w:val="lowerRoman"/>
      <w:lvlText w:val="%9."/>
      <w:lvlJc w:val="left"/>
      <w:pPr>
        <w:ind w:left="6300" w:firstLine="0"/>
      </w:pPr>
    </w:lvl>
  </w:abstractNum>
  <w:abstractNum w:abstractNumId="25" w15:restartNumberingAfterBreak="0">
    <w:nsid w:val="47D867FA"/>
    <w:multiLevelType w:val="hybridMultilevel"/>
    <w:tmpl w:val="1ED409D8"/>
    <w:lvl w:ilvl="0" w:tplc="01E641AA">
      <w:numFmt w:val="bullet"/>
      <w:lvlText w:val=""/>
      <w:lvlJc w:val="left"/>
      <w:pPr>
        <w:ind w:left="1080" w:firstLine="0"/>
      </w:pPr>
      <w:rPr>
        <w:rFonts w:ascii="Symbol" w:hAnsi="Symbol"/>
        <w:sz w:val="22"/>
        <w:szCs w:val="22"/>
      </w:rPr>
    </w:lvl>
    <w:lvl w:ilvl="1" w:tplc="63FE7C22">
      <w:numFmt w:val="bullet"/>
      <w:lvlText w:val="o"/>
      <w:lvlJc w:val="left"/>
      <w:pPr>
        <w:ind w:left="1800" w:firstLine="0"/>
      </w:pPr>
      <w:rPr>
        <w:rFonts w:ascii="Courier New" w:hAnsi="Courier New" w:cs="Courier New"/>
      </w:rPr>
    </w:lvl>
    <w:lvl w:ilvl="2" w:tplc="A836CE06">
      <w:numFmt w:val="bullet"/>
      <w:lvlText w:val=""/>
      <w:lvlJc w:val="left"/>
      <w:pPr>
        <w:ind w:left="2520" w:firstLine="0"/>
      </w:pPr>
      <w:rPr>
        <w:rFonts w:ascii="Wingdings" w:eastAsia="Wingdings" w:hAnsi="Wingdings" w:cs="Wingdings"/>
      </w:rPr>
    </w:lvl>
    <w:lvl w:ilvl="3" w:tplc="31947AAA">
      <w:numFmt w:val="bullet"/>
      <w:lvlText w:val=""/>
      <w:lvlJc w:val="left"/>
      <w:pPr>
        <w:ind w:left="3240" w:firstLine="0"/>
      </w:pPr>
      <w:rPr>
        <w:rFonts w:ascii="Symbol" w:hAnsi="Symbol"/>
      </w:rPr>
    </w:lvl>
    <w:lvl w:ilvl="4" w:tplc="703ABDC8">
      <w:numFmt w:val="bullet"/>
      <w:lvlText w:val="o"/>
      <w:lvlJc w:val="left"/>
      <w:pPr>
        <w:ind w:left="3960" w:firstLine="0"/>
      </w:pPr>
      <w:rPr>
        <w:rFonts w:ascii="Courier New" w:hAnsi="Courier New" w:cs="Courier New"/>
      </w:rPr>
    </w:lvl>
    <w:lvl w:ilvl="5" w:tplc="199E030C">
      <w:numFmt w:val="bullet"/>
      <w:lvlText w:val=""/>
      <w:lvlJc w:val="left"/>
      <w:pPr>
        <w:ind w:left="4680" w:firstLine="0"/>
      </w:pPr>
      <w:rPr>
        <w:rFonts w:ascii="Wingdings" w:eastAsia="Wingdings" w:hAnsi="Wingdings" w:cs="Wingdings"/>
      </w:rPr>
    </w:lvl>
    <w:lvl w:ilvl="6" w:tplc="2B7EEF86">
      <w:numFmt w:val="bullet"/>
      <w:lvlText w:val=""/>
      <w:lvlJc w:val="left"/>
      <w:pPr>
        <w:ind w:left="5400" w:firstLine="0"/>
      </w:pPr>
      <w:rPr>
        <w:rFonts w:ascii="Symbol" w:hAnsi="Symbol"/>
      </w:rPr>
    </w:lvl>
    <w:lvl w:ilvl="7" w:tplc="902ECC06">
      <w:numFmt w:val="bullet"/>
      <w:lvlText w:val="o"/>
      <w:lvlJc w:val="left"/>
      <w:pPr>
        <w:ind w:left="6120" w:firstLine="0"/>
      </w:pPr>
      <w:rPr>
        <w:rFonts w:ascii="Courier New" w:hAnsi="Courier New" w:cs="Courier New"/>
      </w:rPr>
    </w:lvl>
    <w:lvl w:ilvl="8" w:tplc="AA8C3E58">
      <w:numFmt w:val="bullet"/>
      <w:lvlText w:val=""/>
      <w:lvlJc w:val="left"/>
      <w:pPr>
        <w:ind w:left="6840" w:firstLine="0"/>
      </w:pPr>
      <w:rPr>
        <w:rFonts w:ascii="Wingdings" w:eastAsia="Wingdings" w:hAnsi="Wingdings" w:cs="Wingdings"/>
      </w:rPr>
    </w:lvl>
  </w:abstractNum>
  <w:abstractNum w:abstractNumId="26" w15:restartNumberingAfterBreak="0">
    <w:nsid w:val="51740C94"/>
    <w:multiLevelType w:val="hybridMultilevel"/>
    <w:tmpl w:val="779C3C8A"/>
    <w:lvl w:ilvl="0" w:tplc="04E65BAC">
      <w:start w:val="1"/>
      <w:numFmt w:val="decimal"/>
      <w:lvlText w:val="%1."/>
      <w:lvlJc w:val="left"/>
      <w:pPr>
        <w:ind w:left="720" w:firstLine="0"/>
      </w:pPr>
      <w:rPr>
        <w:b/>
        <w:bCs/>
        <w:spacing w:val="0"/>
        <w:w w:val="99"/>
        <w:lang w:val="pt-PT" w:eastAsia="en-US" w:bidi="ar-SA"/>
      </w:rPr>
    </w:lvl>
    <w:lvl w:ilvl="1" w:tplc="4A9A886A">
      <w:numFmt w:val="bullet"/>
      <w:lvlText w:val="o"/>
      <w:lvlJc w:val="left"/>
      <w:pPr>
        <w:ind w:left="1440" w:firstLine="0"/>
      </w:pPr>
      <w:rPr>
        <w:rFonts w:ascii="Courier New" w:hAnsi="Courier New" w:cs="Courier New"/>
      </w:rPr>
    </w:lvl>
    <w:lvl w:ilvl="2" w:tplc="B04CC120">
      <w:numFmt w:val="bullet"/>
      <w:lvlText w:val=""/>
      <w:lvlJc w:val="left"/>
      <w:pPr>
        <w:ind w:left="2160" w:firstLine="0"/>
      </w:pPr>
      <w:rPr>
        <w:rFonts w:ascii="Wingdings" w:eastAsia="Wingdings" w:hAnsi="Wingdings" w:cs="Wingdings"/>
      </w:rPr>
    </w:lvl>
    <w:lvl w:ilvl="3" w:tplc="9C9A298E">
      <w:numFmt w:val="bullet"/>
      <w:lvlText w:val=""/>
      <w:lvlJc w:val="left"/>
      <w:pPr>
        <w:ind w:left="2880" w:firstLine="0"/>
      </w:pPr>
      <w:rPr>
        <w:rFonts w:ascii="Symbol" w:hAnsi="Symbol"/>
      </w:rPr>
    </w:lvl>
    <w:lvl w:ilvl="4" w:tplc="99BC4510">
      <w:numFmt w:val="bullet"/>
      <w:lvlText w:val="o"/>
      <w:lvlJc w:val="left"/>
      <w:pPr>
        <w:ind w:left="3600" w:firstLine="0"/>
      </w:pPr>
      <w:rPr>
        <w:rFonts w:ascii="Courier New" w:hAnsi="Courier New" w:cs="Courier New"/>
      </w:rPr>
    </w:lvl>
    <w:lvl w:ilvl="5" w:tplc="E6A8432C">
      <w:numFmt w:val="bullet"/>
      <w:lvlText w:val=""/>
      <w:lvlJc w:val="left"/>
      <w:pPr>
        <w:ind w:left="4320" w:firstLine="0"/>
      </w:pPr>
      <w:rPr>
        <w:rFonts w:ascii="Wingdings" w:eastAsia="Wingdings" w:hAnsi="Wingdings" w:cs="Wingdings"/>
      </w:rPr>
    </w:lvl>
    <w:lvl w:ilvl="6" w:tplc="6CE298CE">
      <w:numFmt w:val="bullet"/>
      <w:lvlText w:val=""/>
      <w:lvlJc w:val="left"/>
      <w:pPr>
        <w:ind w:left="5040" w:firstLine="0"/>
      </w:pPr>
      <w:rPr>
        <w:rFonts w:ascii="Symbol" w:hAnsi="Symbol"/>
      </w:rPr>
    </w:lvl>
    <w:lvl w:ilvl="7" w:tplc="C658BA44">
      <w:numFmt w:val="bullet"/>
      <w:lvlText w:val="o"/>
      <w:lvlJc w:val="left"/>
      <w:pPr>
        <w:ind w:left="5760" w:firstLine="0"/>
      </w:pPr>
      <w:rPr>
        <w:rFonts w:ascii="Courier New" w:hAnsi="Courier New" w:cs="Courier New"/>
      </w:rPr>
    </w:lvl>
    <w:lvl w:ilvl="8" w:tplc="734A5FC2">
      <w:numFmt w:val="bullet"/>
      <w:lvlText w:val=""/>
      <w:lvlJc w:val="left"/>
      <w:pPr>
        <w:ind w:left="6480" w:firstLine="0"/>
      </w:pPr>
      <w:rPr>
        <w:rFonts w:ascii="Wingdings" w:eastAsia="Wingdings" w:hAnsi="Wingdings" w:cs="Wingdings"/>
      </w:rPr>
    </w:lvl>
  </w:abstractNum>
  <w:abstractNum w:abstractNumId="27" w15:restartNumberingAfterBreak="0">
    <w:nsid w:val="51D05C39"/>
    <w:multiLevelType w:val="hybridMultilevel"/>
    <w:tmpl w:val="9ABEEC90"/>
    <w:name w:val="Lista numerada 13"/>
    <w:lvl w:ilvl="0" w:tplc="032C25F4">
      <w:numFmt w:val="bullet"/>
      <w:lvlText w:val=""/>
      <w:lvlJc w:val="left"/>
      <w:pPr>
        <w:ind w:left="1211" w:firstLine="0"/>
      </w:pPr>
      <w:rPr>
        <w:rFonts w:ascii="Symbol" w:hAnsi="Symbol"/>
      </w:rPr>
    </w:lvl>
    <w:lvl w:ilvl="1" w:tplc="667E5598">
      <w:numFmt w:val="bullet"/>
      <w:lvlText w:val="o"/>
      <w:lvlJc w:val="left"/>
      <w:pPr>
        <w:ind w:left="1931" w:firstLine="0"/>
      </w:pPr>
      <w:rPr>
        <w:rFonts w:ascii="Courier New" w:hAnsi="Courier New" w:cs="Courier New"/>
      </w:rPr>
    </w:lvl>
    <w:lvl w:ilvl="2" w:tplc="1FC8B0EA">
      <w:numFmt w:val="bullet"/>
      <w:lvlText w:val=""/>
      <w:lvlJc w:val="left"/>
      <w:pPr>
        <w:ind w:left="2651" w:firstLine="0"/>
      </w:pPr>
      <w:rPr>
        <w:rFonts w:ascii="Wingdings" w:eastAsia="Wingdings" w:hAnsi="Wingdings" w:cs="Wingdings"/>
      </w:rPr>
    </w:lvl>
    <w:lvl w:ilvl="3" w:tplc="AB50BAE2">
      <w:numFmt w:val="bullet"/>
      <w:lvlText w:val=""/>
      <w:lvlJc w:val="left"/>
      <w:pPr>
        <w:ind w:left="3371" w:firstLine="0"/>
      </w:pPr>
      <w:rPr>
        <w:rFonts w:ascii="Symbol" w:hAnsi="Symbol"/>
      </w:rPr>
    </w:lvl>
    <w:lvl w:ilvl="4" w:tplc="1884FD04">
      <w:numFmt w:val="bullet"/>
      <w:lvlText w:val="o"/>
      <w:lvlJc w:val="left"/>
      <w:pPr>
        <w:ind w:left="4091" w:firstLine="0"/>
      </w:pPr>
      <w:rPr>
        <w:rFonts w:ascii="Courier New" w:hAnsi="Courier New" w:cs="Courier New"/>
      </w:rPr>
    </w:lvl>
    <w:lvl w:ilvl="5" w:tplc="2BDC0114">
      <w:numFmt w:val="bullet"/>
      <w:lvlText w:val=""/>
      <w:lvlJc w:val="left"/>
      <w:pPr>
        <w:ind w:left="4811" w:firstLine="0"/>
      </w:pPr>
      <w:rPr>
        <w:rFonts w:ascii="Wingdings" w:eastAsia="Wingdings" w:hAnsi="Wingdings" w:cs="Wingdings"/>
      </w:rPr>
    </w:lvl>
    <w:lvl w:ilvl="6" w:tplc="B6FA164A">
      <w:numFmt w:val="bullet"/>
      <w:lvlText w:val=""/>
      <w:lvlJc w:val="left"/>
      <w:pPr>
        <w:ind w:left="5531" w:firstLine="0"/>
      </w:pPr>
      <w:rPr>
        <w:rFonts w:ascii="Symbol" w:hAnsi="Symbol"/>
      </w:rPr>
    </w:lvl>
    <w:lvl w:ilvl="7" w:tplc="99DE7F76">
      <w:numFmt w:val="bullet"/>
      <w:lvlText w:val="o"/>
      <w:lvlJc w:val="left"/>
      <w:pPr>
        <w:ind w:left="6251" w:firstLine="0"/>
      </w:pPr>
      <w:rPr>
        <w:rFonts w:ascii="Courier New" w:hAnsi="Courier New" w:cs="Courier New"/>
      </w:rPr>
    </w:lvl>
    <w:lvl w:ilvl="8" w:tplc="792064D4">
      <w:numFmt w:val="bullet"/>
      <w:lvlText w:val=""/>
      <w:lvlJc w:val="left"/>
      <w:pPr>
        <w:ind w:left="6971" w:firstLine="0"/>
      </w:pPr>
      <w:rPr>
        <w:rFonts w:ascii="Wingdings" w:eastAsia="Wingdings" w:hAnsi="Wingdings" w:cs="Wingdings"/>
      </w:rPr>
    </w:lvl>
  </w:abstractNum>
  <w:abstractNum w:abstractNumId="28" w15:restartNumberingAfterBreak="0">
    <w:nsid w:val="548B2CED"/>
    <w:multiLevelType w:val="hybridMultilevel"/>
    <w:tmpl w:val="51D49602"/>
    <w:lvl w:ilvl="0" w:tplc="7794E75C">
      <w:start w:val="1"/>
      <w:numFmt w:val="decimal"/>
      <w:lvlText w:val="%1."/>
      <w:lvlJc w:val="left"/>
      <w:pPr>
        <w:ind w:left="1080" w:firstLine="0"/>
      </w:pPr>
      <w:rPr>
        <w:b w:val="0"/>
      </w:rPr>
    </w:lvl>
    <w:lvl w:ilvl="1" w:tplc="35928B14">
      <w:start w:val="1"/>
      <w:numFmt w:val="lowerLetter"/>
      <w:lvlText w:val="%2."/>
      <w:lvlJc w:val="left"/>
      <w:pPr>
        <w:ind w:left="1800" w:firstLine="0"/>
      </w:pPr>
    </w:lvl>
    <w:lvl w:ilvl="2" w:tplc="22242758">
      <w:start w:val="1"/>
      <w:numFmt w:val="lowerRoman"/>
      <w:lvlText w:val="%3."/>
      <w:lvlJc w:val="left"/>
      <w:pPr>
        <w:ind w:left="2700" w:firstLine="0"/>
      </w:pPr>
    </w:lvl>
    <w:lvl w:ilvl="3" w:tplc="E938C6C2">
      <w:start w:val="1"/>
      <w:numFmt w:val="decimal"/>
      <w:lvlText w:val="%4."/>
      <w:lvlJc w:val="left"/>
      <w:pPr>
        <w:ind w:left="3240" w:firstLine="0"/>
      </w:pPr>
    </w:lvl>
    <w:lvl w:ilvl="4" w:tplc="AC9EBD00">
      <w:start w:val="1"/>
      <w:numFmt w:val="lowerLetter"/>
      <w:lvlText w:val="%5."/>
      <w:lvlJc w:val="left"/>
      <w:pPr>
        <w:ind w:left="3960" w:firstLine="0"/>
      </w:pPr>
    </w:lvl>
    <w:lvl w:ilvl="5" w:tplc="4E0CA77C">
      <w:start w:val="1"/>
      <w:numFmt w:val="lowerRoman"/>
      <w:lvlText w:val="%6."/>
      <w:lvlJc w:val="left"/>
      <w:pPr>
        <w:ind w:left="4860" w:firstLine="0"/>
      </w:pPr>
    </w:lvl>
    <w:lvl w:ilvl="6" w:tplc="ADD09DDA">
      <w:start w:val="1"/>
      <w:numFmt w:val="decimal"/>
      <w:lvlText w:val="%7."/>
      <w:lvlJc w:val="left"/>
      <w:pPr>
        <w:ind w:left="5400" w:firstLine="0"/>
      </w:pPr>
    </w:lvl>
    <w:lvl w:ilvl="7" w:tplc="43AA2C86">
      <w:start w:val="1"/>
      <w:numFmt w:val="lowerLetter"/>
      <w:lvlText w:val="%8."/>
      <w:lvlJc w:val="left"/>
      <w:pPr>
        <w:ind w:left="6120" w:firstLine="0"/>
      </w:pPr>
    </w:lvl>
    <w:lvl w:ilvl="8" w:tplc="6206F79A">
      <w:start w:val="1"/>
      <w:numFmt w:val="lowerRoman"/>
      <w:lvlText w:val="%9."/>
      <w:lvlJc w:val="left"/>
      <w:pPr>
        <w:ind w:left="7020" w:firstLine="0"/>
      </w:pPr>
    </w:lvl>
  </w:abstractNum>
  <w:abstractNum w:abstractNumId="29" w15:restartNumberingAfterBreak="0">
    <w:nsid w:val="566702A0"/>
    <w:multiLevelType w:val="hybridMultilevel"/>
    <w:tmpl w:val="1C983DB4"/>
    <w:lvl w:ilvl="0" w:tplc="C65E877C">
      <w:start w:val="1"/>
      <w:numFmt w:val="decimal"/>
      <w:lvlText w:val="%1."/>
      <w:lvlJc w:val="left"/>
      <w:pPr>
        <w:ind w:left="119" w:firstLine="0"/>
      </w:pPr>
      <w:rPr>
        <w:b/>
        <w:bCs/>
        <w:spacing w:val="0"/>
        <w:w w:val="99"/>
        <w:lang w:val="pt-PT" w:eastAsia="en-US" w:bidi="ar-SA"/>
      </w:rPr>
    </w:lvl>
    <w:lvl w:ilvl="1" w:tplc="49B896B0">
      <w:numFmt w:val="none"/>
      <w:lvlText w:val=""/>
      <w:lvlJc w:val="left"/>
      <w:pPr>
        <w:ind w:left="0" w:firstLine="0"/>
      </w:pPr>
    </w:lvl>
    <w:lvl w:ilvl="2" w:tplc="8D12701A">
      <w:numFmt w:val="bullet"/>
      <w:lvlText w:val="•"/>
      <w:lvlJc w:val="left"/>
      <w:pPr>
        <w:ind w:left="136" w:firstLine="0"/>
      </w:pPr>
      <w:rPr>
        <w:lang w:val="pt-PT" w:eastAsia="en-US" w:bidi="ar-SA"/>
      </w:rPr>
    </w:lvl>
    <w:lvl w:ilvl="3" w:tplc="036CBA76">
      <w:numFmt w:val="bullet"/>
      <w:lvlText w:val="•"/>
      <w:lvlJc w:val="left"/>
      <w:pPr>
        <w:ind w:left="1313" w:firstLine="0"/>
      </w:pPr>
      <w:rPr>
        <w:lang w:val="pt-PT" w:eastAsia="en-US" w:bidi="ar-SA"/>
      </w:rPr>
    </w:lvl>
    <w:lvl w:ilvl="4" w:tplc="F54CE9D2">
      <w:numFmt w:val="bullet"/>
      <w:lvlText w:val="•"/>
      <w:lvlJc w:val="left"/>
      <w:pPr>
        <w:ind w:left="2491" w:firstLine="0"/>
      </w:pPr>
      <w:rPr>
        <w:lang w:val="pt-PT" w:eastAsia="en-US" w:bidi="ar-SA"/>
      </w:rPr>
    </w:lvl>
    <w:lvl w:ilvl="5" w:tplc="A6268836">
      <w:numFmt w:val="bullet"/>
      <w:lvlText w:val="•"/>
      <w:lvlJc w:val="left"/>
      <w:pPr>
        <w:ind w:left="3668" w:firstLine="0"/>
      </w:pPr>
      <w:rPr>
        <w:lang w:val="pt-PT" w:eastAsia="en-US" w:bidi="ar-SA"/>
      </w:rPr>
    </w:lvl>
    <w:lvl w:ilvl="6" w:tplc="DF64871C">
      <w:numFmt w:val="bullet"/>
      <w:lvlText w:val="•"/>
      <w:lvlJc w:val="left"/>
      <w:pPr>
        <w:ind w:left="4846" w:firstLine="0"/>
      </w:pPr>
      <w:rPr>
        <w:lang w:val="pt-PT" w:eastAsia="en-US" w:bidi="ar-SA"/>
      </w:rPr>
    </w:lvl>
    <w:lvl w:ilvl="7" w:tplc="A84E6C2E">
      <w:numFmt w:val="bullet"/>
      <w:lvlText w:val="•"/>
      <w:lvlJc w:val="left"/>
      <w:pPr>
        <w:ind w:left="6023" w:firstLine="0"/>
      </w:pPr>
      <w:rPr>
        <w:lang w:val="pt-PT" w:eastAsia="en-US" w:bidi="ar-SA"/>
      </w:rPr>
    </w:lvl>
    <w:lvl w:ilvl="8" w:tplc="8EA84C84">
      <w:numFmt w:val="bullet"/>
      <w:lvlText w:val="•"/>
      <w:lvlJc w:val="left"/>
      <w:pPr>
        <w:ind w:left="7201" w:firstLine="0"/>
      </w:pPr>
      <w:rPr>
        <w:lang w:val="pt-PT" w:eastAsia="en-US" w:bidi="ar-SA"/>
      </w:rPr>
    </w:lvl>
  </w:abstractNum>
  <w:abstractNum w:abstractNumId="30" w15:restartNumberingAfterBreak="0">
    <w:nsid w:val="578D04AC"/>
    <w:multiLevelType w:val="hybridMultilevel"/>
    <w:tmpl w:val="D18A2F96"/>
    <w:lvl w:ilvl="0" w:tplc="0416000F">
      <w:start w:val="1"/>
      <w:numFmt w:val="decimal"/>
      <w:lvlText w:val="%1."/>
      <w:lvlJc w:val="left"/>
      <w:pPr>
        <w:ind w:left="890" w:hanging="360"/>
      </w:pPr>
    </w:lvl>
    <w:lvl w:ilvl="1" w:tplc="04160019" w:tentative="1">
      <w:start w:val="1"/>
      <w:numFmt w:val="lowerLetter"/>
      <w:lvlText w:val="%2."/>
      <w:lvlJc w:val="left"/>
      <w:pPr>
        <w:ind w:left="1610" w:hanging="360"/>
      </w:pPr>
    </w:lvl>
    <w:lvl w:ilvl="2" w:tplc="0416001B" w:tentative="1">
      <w:start w:val="1"/>
      <w:numFmt w:val="lowerRoman"/>
      <w:lvlText w:val="%3."/>
      <w:lvlJc w:val="right"/>
      <w:pPr>
        <w:ind w:left="2330" w:hanging="180"/>
      </w:pPr>
    </w:lvl>
    <w:lvl w:ilvl="3" w:tplc="0416000F" w:tentative="1">
      <w:start w:val="1"/>
      <w:numFmt w:val="decimal"/>
      <w:lvlText w:val="%4."/>
      <w:lvlJc w:val="left"/>
      <w:pPr>
        <w:ind w:left="3050" w:hanging="360"/>
      </w:pPr>
    </w:lvl>
    <w:lvl w:ilvl="4" w:tplc="04160019" w:tentative="1">
      <w:start w:val="1"/>
      <w:numFmt w:val="lowerLetter"/>
      <w:lvlText w:val="%5."/>
      <w:lvlJc w:val="left"/>
      <w:pPr>
        <w:ind w:left="3770" w:hanging="360"/>
      </w:pPr>
    </w:lvl>
    <w:lvl w:ilvl="5" w:tplc="0416001B" w:tentative="1">
      <w:start w:val="1"/>
      <w:numFmt w:val="lowerRoman"/>
      <w:lvlText w:val="%6."/>
      <w:lvlJc w:val="right"/>
      <w:pPr>
        <w:ind w:left="4490" w:hanging="180"/>
      </w:pPr>
    </w:lvl>
    <w:lvl w:ilvl="6" w:tplc="0416000F" w:tentative="1">
      <w:start w:val="1"/>
      <w:numFmt w:val="decimal"/>
      <w:lvlText w:val="%7."/>
      <w:lvlJc w:val="left"/>
      <w:pPr>
        <w:ind w:left="5210" w:hanging="360"/>
      </w:pPr>
    </w:lvl>
    <w:lvl w:ilvl="7" w:tplc="04160019" w:tentative="1">
      <w:start w:val="1"/>
      <w:numFmt w:val="lowerLetter"/>
      <w:lvlText w:val="%8."/>
      <w:lvlJc w:val="left"/>
      <w:pPr>
        <w:ind w:left="5930" w:hanging="360"/>
      </w:pPr>
    </w:lvl>
    <w:lvl w:ilvl="8" w:tplc="0416001B" w:tentative="1">
      <w:start w:val="1"/>
      <w:numFmt w:val="lowerRoman"/>
      <w:lvlText w:val="%9."/>
      <w:lvlJc w:val="right"/>
      <w:pPr>
        <w:ind w:left="6650" w:hanging="180"/>
      </w:pPr>
    </w:lvl>
  </w:abstractNum>
  <w:abstractNum w:abstractNumId="31" w15:restartNumberingAfterBreak="0">
    <w:nsid w:val="57AA6CFF"/>
    <w:multiLevelType w:val="hybridMultilevel"/>
    <w:tmpl w:val="71FA272A"/>
    <w:lvl w:ilvl="0" w:tplc="EF46D466">
      <w:start w:val="13"/>
      <w:numFmt w:val="decimal"/>
      <w:lvlText w:val="%1."/>
      <w:lvlJc w:val="left"/>
      <w:pPr>
        <w:ind w:left="238" w:firstLine="0"/>
      </w:pPr>
      <w:rPr>
        <w:b/>
        <w:bCs/>
        <w:spacing w:val="0"/>
        <w:w w:val="99"/>
      </w:rPr>
    </w:lvl>
    <w:lvl w:ilvl="1" w:tplc="C34E2ABC">
      <w:start w:val="1"/>
      <w:numFmt w:val="lowerLetter"/>
      <w:lvlText w:val="%2."/>
      <w:lvlJc w:val="left"/>
      <w:pPr>
        <w:ind w:left="1199" w:firstLine="0"/>
      </w:pPr>
    </w:lvl>
    <w:lvl w:ilvl="2" w:tplc="DE70F218">
      <w:start w:val="1"/>
      <w:numFmt w:val="lowerRoman"/>
      <w:lvlText w:val="%3."/>
      <w:lvlJc w:val="left"/>
      <w:pPr>
        <w:ind w:left="2099" w:firstLine="0"/>
      </w:pPr>
    </w:lvl>
    <w:lvl w:ilvl="3" w:tplc="020E255E">
      <w:start w:val="1"/>
      <w:numFmt w:val="decimal"/>
      <w:lvlText w:val="%4."/>
      <w:lvlJc w:val="left"/>
      <w:pPr>
        <w:ind w:left="2639" w:firstLine="0"/>
      </w:pPr>
    </w:lvl>
    <w:lvl w:ilvl="4" w:tplc="E3888838">
      <w:start w:val="1"/>
      <w:numFmt w:val="lowerLetter"/>
      <w:lvlText w:val="%5."/>
      <w:lvlJc w:val="left"/>
      <w:pPr>
        <w:ind w:left="3359" w:firstLine="0"/>
      </w:pPr>
    </w:lvl>
    <w:lvl w:ilvl="5" w:tplc="35AC7688">
      <w:start w:val="1"/>
      <w:numFmt w:val="lowerRoman"/>
      <w:lvlText w:val="%6."/>
      <w:lvlJc w:val="left"/>
      <w:pPr>
        <w:ind w:left="4259" w:firstLine="0"/>
      </w:pPr>
    </w:lvl>
    <w:lvl w:ilvl="6" w:tplc="D3E6CE36">
      <w:start w:val="1"/>
      <w:numFmt w:val="decimal"/>
      <w:lvlText w:val="%7."/>
      <w:lvlJc w:val="left"/>
      <w:pPr>
        <w:ind w:left="4799" w:firstLine="0"/>
      </w:pPr>
    </w:lvl>
    <w:lvl w:ilvl="7" w:tplc="8F58AA0C">
      <w:start w:val="1"/>
      <w:numFmt w:val="lowerLetter"/>
      <w:lvlText w:val="%8."/>
      <w:lvlJc w:val="left"/>
      <w:pPr>
        <w:ind w:left="5519" w:firstLine="0"/>
      </w:pPr>
    </w:lvl>
    <w:lvl w:ilvl="8" w:tplc="22CC691C">
      <w:start w:val="1"/>
      <w:numFmt w:val="lowerRoman"/>
      <w:lvlText w:val="%9."/>
      <w:lvlJc w:val="left"/>
      <w:pPr>
        <w:ind w:left="6419" w:firstLine="0"/>
      </w:pPr>
    </w:lvl>
  </w:abstractNum>
  <w:abstractNum w:abstractNumId="32" w15:restartNumberingAfterBreak="0">
    <w:nsid w:val="591A71A8"/>
    <w:multiLevelType w:val="hybridMultilevel"/>
    <w:tmpl w:val="341C6402"/>
    <w:name w:val="Lista numerada 11"/>
    <w:lvl w:ilvl="0" w:tplc="3AF41518">
      <w:numFmt w:val="bullet"/>
      <w:lvlText w:val=""/>
      <w:lvlJc w:val="left"/>
      <w:pPr>
        <w:ind w:left="479" w:firstLine="0"/>
      </w:pPr>
      <w:rPr>
        <w:rFonts w:ascii="Symbol" w:hAnsi="Symbol"/>
      </w:rPr>
    </w:lvl>
    <w:lvl w:ilvl="1" w:tplc="9808F8CC">
      <w:start w:val="1"/>
      <w:numFmt w:val="lowerLetter"/>
      <w:lvlText w:val="%2."/>
      <w:lvlJc w:val="left"/>
      <w:pPr>
        <w:ind w:left="1199" w:firstLine="0"/>
      </w:pPr>
    </w:lvl>
    <w:lvl w:ilvl="2" w:tplc="45181FCE">
      <w:start w:val="1"/>
      <w:numFmt w:val="lowerRoman"/>
      <w:lvlText w:val="%3."/>
      <w:lvlJc w:val="left"/>
      <w:pPr>
        <w:ind w:left="2099" w:firstLine="0"/>
      </w:pPr>
    </w:lvl>
    <w:lvl w:ilvl="3" w:tplc="7FF2DB3E">
      <w:start w:val="1"/>
      <w:numFmt w:val="decimal"/>
      <w:lvlText w:val="%4."/>
      <w:lvlJc w:val="left"/>
      <w:pPr>
        <w:ind w:left="2639" w:firstLine="0"/>
      </w:pPr>
    </w:lvl>
    <w:lvl w:ilvl="4" w:tplc="5D90E47C">
      <w:start w:val="1"/>
      <w:numFmt w:val="lowerLetter"/>
      <w:lvlText w:val="%5."/>
      <w:lvlJc w:val="left"/>
      <w:pPr>
        <w:ind w:left="3359" w:firstLine="0"/>
      </w:pPr>
    </w:lvl>
    <w:lvl w:ilvl="5" w:tplc="1C902760">
      <w:start w:val="1"/>
      <w:numFmt w:val="lowerRoman"/>
      <w:lvlText w:val="%6."/>
      <w:lvlJc w:val="left"/>
      <w:pPr>
        <w:ind w:left="4259" w:firstLine="0"/>
      </w:pPr>
    </w:lvl>
    <w:lvl w:ilvl="6" w:tplc="D5F0F962">
      <w:start w:val="1"/>
      <w:numFmt w:val="decimal"/>
      <w:lvlText w:val="%7."/>
      <w:lvlJc w:val="left"/>
      <w:pPr>
        <w:ind w:left="4799" w:firstLine="0"/>
      </w:pPr>
    </w:lvl>
    <w:lvl w:ilvl="7" w:tplc="E222D1C2">
      <w:start w:val="1"/>
      <w:numFmt w:val="lowerLetter"/>
      <w:lvlText w:val="%8."/>
      <w:lvlJc w:val="left"/>
      <w:pPr>
        <w:ind w:left="5519" w:firstLine="0"/>
      </w:pPr>
    </w:lvl>
    <w:lvl w:ilvl="8" w:tplc="9E524AD8">
      <w:start w:val="1"/>
      <w:numFmt w:val="lowerRoman"/>
      <w:lvlText w:val="%9."/>
      <w:lvlJc w:val="left"/>
      <w:pPr>
        <w:ind w:left="6419" w:firstLine="0"/>
      </w:pPr>
    </w:lvl>
  </w:abstractNum>
  <w:abstractNum w:abstractNumId="33" w15:restartNumberingAfterBreak="0">
    <w:nsid w:val="5A8F749E"/>
    <w:multiLevelType w:val="hybridMultilevel"/>
    <w:tmpl w:val="2742786A"/>
    <w:name w:val="Lista numerada 16"/>
    <w:lvl w:ilvl="0" w:tplc="DEA27472">
      <w:start w:val="1"/>
      <w:numFmt w:val="decimal"/>
      <w:lvlText w:val="%1."/>
      <w:lvlJc w:val="left"/>
      <w:pPr>
        <w:ind w:left="1080" w:firstLine="0"/>
      </w:pPr>
      <w:rPr>
        <w:b w:val="0"/>
      </w:rPr>
    </w:lvl>
    <w:lvl w:ilvl="1" w:tplc="9AF2E14E">
      <w:start w:val="1"/>
      <w:numFmt w:val="lowerLetter"/>
      <w:lvlText w:val="%2."/>
      <w:lvlJc w:val="left"/>
      <w:pPr>
        <w:ind w:left="1800" w:firstLine="0"/>
      </w:pPr>
    </w:lvl>
    <w:lvl w:ilvl="2" w:tplc="1018D2AA">
      <w:start w:val="1"/>
      <w:numFmt w:val="lowerRoman"/>
      <w:lvlText w:val="%3."/>
      <w:lvlJc w:val="left"/>
      <w:pPr>
        <w:ind w:left="2700" w:firstLine="0"/>
      </w:pPr>
    </w:lvl>
    <w:lvl w:ilvl="3" w:tplc="5DE482BC">
      <w:start w:val="1"/>
      <w:numFmt w:val="decimal"/>
      <w:lvlText w:val="%4."/>
      <w:lvlJc w:val="left"/>
      <w:pPr>
        <w:ind w:left="3240" w:firstLine="0"/>
      </w:pPr>
    </w:lvl>
    <w:lvl w:ilvl="4" w:tplc="F07A27D6">
      <w:start w:val="1"/>
      <w:numFmt w:val="lowerLetter"/>
      <w:lvlText w:val="%5."/>
      <w:lvlJc w:val="left"/>
      <w:pPr>
        <w:ind w:left="3960" w:firstLine="0"/>
      </w:pPr>
    </w:lvl>
    <w:lvl w:ilvl="5" w:tplc="A07C2FAC">
      <w:start w:val="1"/>
      <w:numFmt w:val="lowerRoman"/>
      <w:lvlText w:val="%6."/>
      <w:lvlJc w:val="left"/>
      <w:pPr>
        <w:ind w:left="4860" w:firstLine="0"/>
      </w:pPr>
    </w:lvl>
    <w:lvl w:ilvl="6" w:tplc="271E06A2">
      <w:start w:val="1"/>
      <w:numFmt w:val="decimal"/>
      <w:lvlText w:val="%7."/>
      <w:lvlJc w:val="left"/>
      <w:pPr>
        <w:ind w:left="5400" w:firstLine="0"/>
      </w:pPr>
    </w:lvl>
    <w:lvl w:ilvl="7" w:tplc="C1A67AC8">
      <w:start w:val="1"/>
      <w:numFmt w:val="lowerLetter"/>
      <w:lvlText w:val="%8."/>
      <w:lvlJc w:val="left"/>
      <w:pPr>
        <w:ind w:left="6120" w:firstLine="0"/>
      </w:pPr>
    </w:lvl>
    <w:lvl w:ilvl="8" w:tplc="CCC4F83C">
      <w:start w:val="1"/>
      <w:numFmt w:val="lowerRoman"/>
      <w:lvlText w:val="%9."/>
      <w:lvlJc w:val="left"/>
      <w:pPr>
        <w:ind w:left="7020" w:firstLine="0"/>
      </w:pPr>
    </w:lvl>
  </w:abstractNum>
  <w:abstractNum w:abstractNumId="34" w15:restartNumberingAfterBreak="0">
    <w:nsid w:val="5C573CF8"/>
    <w:multiLevelType w:val="hybridMultilevel"/>
    <w:tmpl w:val="646264AC"/>
    <w:name w:val="Lista numerada 1"/>
    <w:lvl w:ilvl="0" w:tplc="9B72DA26">
      <w:numFmt w:val="bullet"/>
      <w:lvlText w:val=""/>
      <w:lvlJc w:val="left"/>
      <w:pPr>
        <w:ind w:left="2061" w:firstLine="0"/>
      </w:pPr>
      <w:rPr>
        <w:rFonts w:ascii="Symbol" w:hAnsi="Symbol"/>
      </w:rPr>
    </w:lvl>
    <w:lvl w:ilvl="1" w:tplc="9BE06980">
      <w:numFmt w:val="bullet"/>
      <w:lvlText w:val="o"/>
      <w:lvlJc w:val="left"/>
      <w:pPr>
        <w:ind w:left="2781" w:firstLine="0"/>
      </w:pPr>
      <w:rPr>
        <w:rFonts w:ascii="Courier New" w:hAnsi="Courier New" w:cs="Courier New"/>
      </w:rPr>
    </w:lvl>
    <w:lvl w:ilvl="2" w:tplc="C9D6ADEE">
      <w:numFmt w:val="bullet"/>
      <w:lvlText w:val=""/>
      <w:lvlJc w:val="left"/>
      <w:pPr>
        <w:ind w:left="3501" w:firstLine="0"/>
      </w:pPr>
      <w:rPr>
        <w:rFonts w:ascii="Wingdings" w:eastAsia="Wingdings" w:hAnsi="Wingdings" w:cs="Wingdings"/>
      </w:rPr>
    </w:lvl>
    <w:lvl w:ilvl="3" w:tplc="13587EE2">
      <w:numFmt w:val="bullet"/>
      <w:lvlText w:val=""/>
      <w:lvlJc w:val="left"/>
      <w:pPr>
        <w:ind w:left="4221" w:firstLine="0"/>
      </w:pPr>
      <w:rPr>
        <w:rFonts w:ascii="Symbol" w:hAnsi="Symbol"/>
      </w:rPr>
    </w:lvl>
    <w:lvl w:ilvl="4" w:tplc="2550DBF0">
      <w:numFmt w:val="bullet"/>
      <w:lvlText w:val="o"/>
      <w:lvlJc w:val="left"/>
      <w:pPr>
        <w:ind w:left="4941" w:firstLine="0"/>
      </w:pPr>
      <w:rPr>
        <w:rFonts w:ascii="Courier New" w:hAnsi="Courier New" w:cs="Courier New"/>
      </w:rPr>
    </w:lvl>
    <w:lvl w:ilvl="5" w:tplc="0A1895CC">
      <w:numFmt w:val="bullet"/>
      <w:lvlText w:val=""/>
      <w:lvlJc w:val="left"/>
      <w:pPr>
        <w:ind w:left="5661" w:firstLine="0"/>
      </w:pPr>
      <w:rPr>
        <w:rFonts w:ascii="Wingdings" w:eastAsia="Wingdings" w:hAnsi="Wingdings" w:cs="Wingdings"/>
      </w:rPr>
    </w:lvl>
    <w:lvl w:ilvl="6" w:tplc="2064E482">
      <w:numFmt w:val="bullet"/>
      <w:lvlText w:val=""/>
      <w:lvlJc w:val="left"/>
      <w:pPr>
        <w:ind w:left="6381" w:firstLine="0"/>
      </w:pPr>
      <w:rPr>
        <w:rFonts w:ascii="Symbol" w:hAnsi="Symbol"/>
      </w:rPr>
    </w:lvl>
    <w:lvl w:ilvl="7" w:tplc="DBB8C86C">
      <w:numFmt w:val="bullet"/>
      <w:lvlText w:val="o"/>
      <w:lvlJc w:val="left"/>
      <w:pPr>
        <w:ind w:left="7101" w:firstLine="0"/>
      </w:pPr>
      <w:rPr>
        <w:rFonts w:ascii="Courier New" w:hAnsi="Courier New" w:cs="Courier New"/>
      </w:rPr>
    </w:lvl>
    <w:lvl w:ilvl="8" w:tplc="78D85600">
      <w:numFmt w:val="bullet"/>
      <w:lvlText w:val=""/>
      <w:lvlJc w:val="left"/>
      <w:pPr>
        <w:ind w:left="7821" w:firstLine="0"/>
      </w:pPr>
      <w:rPr>
        <w:rFonts w:ascii="Wingdings" w:eastAsia="Wingdings" w:hAnsi="Wingdings" w:cs="Wingdings"/>
      </w:rPr>
    </w:lvl>
  </w:abstractNum>
  <w:abstractNum w:abstractNumId="35" w15:restartNumberingAfterBreak="0">
    <w:nsid w:val="5C6A16D3"/>
    <w:multiLevelType w:val="hybridMultilevel"/>
    <w:tmpl w:val="AACAB5CA"/>
    <w:name w:val="Lista numerada 5"/>
    <w:lvl w:ilvl="0" w:tplc="7EECC492">
      <w:start w:val="1"/>
      <w:numFmt w:val="decimal"/>
      <w:lvlText w:val="%1-"/>
      <w:lvlJc w:val="left"/>
      <w:pPr>
        <w:ind w:left="360" w:firstLine="0"/>
      </w:pPr>
      <w:rPr>
        <w:sz w:val="22"/>
      </w:rPr>
    </w:lvl>
    <w:lvl w:ilvl="1" w:tplc="B28410B8">
      <w:start w:val="1"/>
      <w:numFmt w:val="lowerLetter"/>
      <w:lvlText w:val="%2."/>
      <w:lvlJc w:val="left"/>
      <w:pPr>
        <w:ind w:left="1080" w:firstLine="0"/>
      </w:pPr>
    </w:lvl>
    <w:lvl w:ilvl="2" w:tplc="C9E883E0">
      <w:start w:val="1"/>
      <w:numFmt w:val="lowerRoman"/>
      <w:lvlText w:val="%3."/>
      <w:lvlJc w:val="left"/>
      <w:pPr>
        <w:ind w:left="1980" w:firstLine="0"/>
      </w:pPr>
    </w:lvl>
    <w:lvl w:ilvl="3" w:tplc="C3B6B766">
      <w:start w:val="1"/>
      <w:numFmt w:val="decimal"/>
      <w:lvlText w:val="%4."/>
      <w:lvlJc w:val="left"/>
      <w:pPr>
        <w:ind w:left="2520" w:firstLine="0"/>
      </w:pPr>
    </w:lvl>
    <w:lvl w:ilvl="4" w:tplc="534AC422">
      <w:start w:val="1"/>
      <w:numFmt w:val="lowerLetter"/>
      <w:lvlText w:val="%5."/>
      <w:lvlJc w:val="left"/>
      <w:pPr>
        <w:ind w:left="3240" w:firstLine="0"/>
      </w:pPr>
    </w:lvl>
    <w:lvl w:ilvl="5" w:tplc="C9BCE5D8">
      <w:start w:val="1"/>
      <w:numFmt w:val="lowerRoman"/>
      <w:lvlText w:val="%6."/>
      <w:lvlJc w:val="left"/>
      <w:pPr>
        <w:ind w:left="4140" w:firstLine="0"/>
      </w:pPr>
    </w:lvl>
    <w:lvl w:ilvl="6" w:tplc="3B7C8E9E">
      <w:start w:val="1"/>
      <w:numFmt w:val="decimal"/>
      <w:lvlText w:val="%7."/>
      <w:lvlJc w:val="left"/>
      <w:pPr>
        <w:ind w:left="4680" w:firstLine="0"/>
      </w:pPr>
    </w:lvl>
    <w:lvl w:ilvl="7" w:tplc="B43CD794">
      <w:start w:val="1"/>
      <w:numFmt w:val="lowerLetter"/>
      <w:lvlText w:val="%8."/>
      <w:lvlJc w:val="left"/>
      <w:pPr>
        <w:ind w:left="5400" w:firstLine="0"/>
      </w:pPr>
    </w:lvl>
    <w:lvl w:ilvl="8" w:tplc="06D8F980">
      <w:start w:val="1"/>
      <w:numFmt w:val="lowerRoman"/>
      <w:lvlText w:val="%9."/>
      <w:lvlJc w:val="left"/>
      <w:pPr>
        <w:ind w:left="6300" w:firstLine="0"/>
      </w:pPr>
    </w:lvl>
  </w:abstractNum>
  <w:abstractNum w:abstractNumId="36" w15:restartNumberingAfterBreak="0">
    <w:nsid w:val="6196100D"/>
    <w:multiLevelType w:val="hybridMultilevel"/>
    <w:tmpl w:val="E5CA2A52"/>
    <w:name w:val="Lista numerada 18"/>
    <w:lvl w:ilvl="0" w:tplc="E4704448">
      <w:start w:val="1"/>
      <w:numFmt w:val="decimal"/>
      <w:lvlText w:val="%1."/>
      <w:lvlJc w:val="left"/>
      <w:pPr>
        <w:ind w:left="720" w:firstLine="0"/>
      </w:pPr>
      <w:rPr>
        <w:b/>
        <w:bCs/>
        <w:spacing w:val="0"/>
        <w:w w:val="99"/>
        <w:lang w:val="pt-PT" w:eastAsia="en-US" w:bidi="ar-SA"/>
      </w:rPr>
    </w:lvl>
    <w:lvl w:ilvl="1" w:tplc="D76CFFE4">
      <w:numFmt w:val="bullet"/>
      <w:lvlText w:val="o"/>
      <w:lvlJc w:val="left"/>
      <w:pPr>
        <w:ind w:left="1440" w:firstLine="0"/>
      </w:pPr>
      <w:rPr>
        <w:rFonts w:ascii="Courier New" w:hAnsi="Courier New" w:cs="Courier New"/>
      </w:rPr>
    </w:lvl>
    <w:lvl w:ilvl="2" w:tplc="79F4F5E0">
      <w:numFmt w:val="bullet"/>
      <w:lvlText w:val=""/>
      <w:lvlJc w:val="left"/>
      <w:pPr>
        <w:ind w:left="2160" w:firstLine="0"/>
      </w:pPr>
      <w:rPr>
        <w:rFonts w:ascii="Wingdings" w:eastAsia="Wingdings" w:hAnsi="Wingdings" w:cs="Wingdings"/>
      </w:rPr>
    </w:lvl>
    <w:lvl w:ilvl="3" w:tplc="4A7031F6">
      <w:numFmt w:val="bullet"/>
      <w:lvlText w:val=""/>
      <w:lvlJc w:val="left"/>
      <w:pPr>
        <w:ind w:left="2880" w:firstLine="0"/>
      </w:pPr>
      <w:rPr>
        <w:rFonts w:ascii="Symbol" w:hAnsi="Symbol"/>
      </w:rPr>
    </w:lvl>
    <w:lvl w:ilvl="4" w:tplc="2BACDB3C">
      <w:numFmt w:val="bullet"/>
      <w:lvlText w:val="o"/>
      <w:lvlJc w:val="left"/>
      <w:pPr>
        <w:ind w:left="3600" w:firstLine="0"/>
      </w:pPr>
      <w:rPr>
        <w:rFonts w:ascii="Courier New" w:hAnsi="Courier New" w:cs="Courier New"/>
      </w:rPr>
    </w:lvl>
    <w:lvl w:ilvl="5" w:tplc="2C6445E6">
      <w:numFmt w:val="bullet"/>
      <w:lvlText w:val=""/>
      <w:lvlJc w:val="left"/>
      <w:pPr>
        <w:ind w:left="4320" w:firstLine="0"/>
      </w:pPr>
      <w:rPr>
        <w:rFonts w:ascii="Wingdings" w:eastAsia="Wingdings" w:hAnsi="Wingdings" w:cs="Wingdings"/>
      </w:rPr>
    </w:lvl>
    <w:lvl w:ilvl="6" w:tplc="D9205392">
      <w:numFmt w:val="bullet"/>
      <w:lvlText w:val=""/>
      <w:lvlJc w:val="left"/>
      <w:pPr>
        <w:ind w:left="5040" w:firstLine="0"/>
      </w:pPr>
      <w:rPr>
        <w:rFonts w:ascii="Symbol" w:hAnsi="Symbol"/>
      </w:rPr>
    </w:lvl>
    <w:lvl w:ilvl="7" w:tplc="9E96796E">
      <w:numFmt w:val="bullet"/>
      <w:lvlText w:val="o"/>
      <w:lvlJc w:val="left"/>
      <w:pPr>
        <w:ind w:left="5760" w:firstLine="0"/>
      </w:pPr>
      <w:rPr>
        <w:rFonts w:ascii="Courier New" w:hAnsi="Courier New" w:cs="Courier New"/>
      </w:rPr>
    </w:lvl>
    <w:lvl w:ilvl="8" w:tplc="DEDAE0BE">
      <w:numFmt w:val="bullet"/>
      <w:lvlText w:val=""/>
      <w:lvlJc w:val="left"/>
      <w:pPr>
        <w:ind w:left="6480" w:firstLine="0"/>
      </w:pPr>
      <w:rPr>
        <w:rFonts w:ascii="Wingdings" w:eastAsia="Wingdings" w:hAnsi="Wingdings" w:cs="Wingdings"/>
      </w:rPr>
    </w:lvl>
  </w:abstractNum>
  <w:abstractNum w:abstractNumId="37" w15:restartNumberingAfterBreak="0">
    <w:nsid w:val="638B23B8"/>
    <w:multiLevelType w:val="hybridMultilevel"/>
    <w:tmpl w:val="0B6811DA"/>
    <w:name w:val="Lista numerada 21"/>
    <w:lvl w:ilvl="0" w:tplc="2B9433CA">
      <w:start w:val="1"/>
      <w:numFmt w:val="decimal"/>
      <w:lvlText w:val="%1."/>
      <w:lvlJc w:val="left"/>
      <w:pPr>
        <w:ind w:left="142" w:firstLine="0"/>
      </w:pPr>
    </w:lvl>
    <w:lvl w:ilvl="1" w:tplc="1446169A">
      <w:start w:val="1"/>
      <w:numFmt w:val="lowerLetter"/>
      <w:lvlText w:val="%2."/>
      <w:lvlJc w:val="left"/>
      <w:pPr>
        <w:ind w:left="862" w:firstLine="0"/>
      </w:pPr>
    </w:lvl>
    <w:lvl w:ilvl="2" w:tplc="60CAA05C">
      <w:start w:val="1"/>
      <w:numFmt w:val="lowerRoman"/>
      <w:lvlText w:val="%3."/>
      <w:lvlJc w:val="left"/>
      <w:pPr>
        <w:ind w:left="1762" w:firstLine="0"/>
      </w:pPr>
    </w:lvl>
    <w:lvl w:ilvl="3" w:tplc="72DAAA50">
      <w:start w:val="1"/>
      <w:numFmt w:val="decimal"/>
      <w:lvlText w:val="%4."/>
      <w:lvlJc w:val="left"/>
      <w:pPr>
        <w:ind w:left="2302" w:firstLine="0"/>
      </w:pPr>
    </w:lvl>
    <w:lvl w:ilvl="4" w:tplc="42983F82">
      <w:start w:val="1"/>
      <w:numFmt w:val="lowerLetter"/>
      <w:lvlText w:val="%5."/>
      <w:lvlJc w:val="left"/>
      <w:pPr>
        <w:ind w:left="3022" w:firstLine="0"/>
      </w:pPr>
    </w:lvl>
    <w:lvl w:ilvl="5" w:tplc="B2F61202">
      <w:start w:val="1"/>
      <w:numFmt w:val="lowerRoman"/>
      <w:lvlText w:val="%6."/>
      <w:lvlJc w:val="left"/>
      <w:pPr>
        <w:ind w:left="3922" w:firstLine="0"/>
      </w:pPr>
    </w:lvl>
    <w:lvl w:ilvl="6" w:tplc="39969E06">
      <w:start w:val="1"/>
      <w:numFmt w:val="decimal"/>
      <w:lvlText w:val="%7."/>
      <w:lvlJc w:val="left"/>
      <w:pPr>
        <w:ind w:left="4462" w:firstLine="0"/>
      </w:pPr>
    </w:lvl>
    <w:lvl w:ilvl="7" w:tplc="EB164236">
      <w:start w:val="1"/>
      <w:numFmt w:val="lowerLetter"/>
      <w:lvlText w:val="%8."/>
      <w:lvlJc w:val="left"/>
      <w:pPr>
        <w:ind w:left="5182" w:firstLine="0"/>
      </w:pPr>
    </w:lvl>
    <w:lvl w:ilvl="8" w:tplc="A3D830B2">
      <w:start w:val="1"/>
      <w:numFmt w:val="lowerRoman"/>
      <w:lvlText w:val="%9."/>
      <w:lvlJc w:val="left"/>
      <w:pPr>
        <w:ind w:left="6082" w:firstLine="0"/>
      </w:pPr>
    </w:lvl>
  </w:abstractNum>
  <w:abstractNum w:abstractNumId="38" w15:restartNumberingAfterBreak="0">
    <w:nsid w:val="66CA21DD"/>
    <w:multiLevelType w:val="hybridMultilevel"/>
    <w:tmpl w:val="BAEC9F78"/>
    <w:name w:val="Lista numerada 23"/>
    <w:lvl w:ilvl="0" w:tplc="3C3C3816">
      <w:start w:val="1"/>
      <w:numFmt w:val="decimal"/>
      <w:lvlText w:val="%1."/>
      <w:lvlJc w:val="left"/>
      <w:pPr>
        <w:ind w:left="886" w:firstLine="0"/>
      </w:pPr>
    </w:lvl>
    <w:lvl w:ilvl="1" w:tplc="164CB668">
      <w:numFmt w:val="bullet"/>
      <w:lvlText w:val="o"/>
      <w:lvlJc w:val="left"/>
      <w:pPr>
        <w:ind w:left="1606" w:firstLine="0"/>
      </w:pPr>
      <w:rPr>
        <w:rFonts w:ascii="Courier New" w:hAnsi="Courier New" w:cs="Courier New"/>
      </w:rPr>
    </w:lvl>
    <w:lvl w:ilvl="2" w:tplc="5F0E0EE6">
      <w:numFmt w:val="bullet"/>
      <w:lvlText w:val=""/>
      <w:lvlJc w:val="left"/>
      <w:pPr>
        <w:ind w:left="2326" w:firstLine="0"/>
      </w:pPr>
      <w:rPr>
        <w:rFonts w:ascii="Wingdings" w:eastAsia="Wingdings" w:hAnsi="Wingdings" w:cs="Wingdings"/>
      </w:rPr>
    </w:lvl>
    <w:lvl w:ilvl="3" w:tplc="F514BFCA">
      <w:numFmt w:val="bullet"/>
      <w:lvlText w:val=""/>
      <w:lvlJc w:val="left"/>
      <w:pPr>
        <w:ind w:left="3046" w:firstLine="0"/>
      </w:pPr>
      <w:rPr>
        <w:rFonts w:ascii="Symbol" w:hAnsi="Symbol"/>
      </w:rPr>
    </w:lvl>
    <w:lvl w:ilvl="4" w:tplc="51905F0E">
      <w:numFmt w:val="bullet"/>
      <w:lvlText w:val="o"/>
      <w:lvlJc w:val="left"/>
      <w:pPr>
        <w:ind w:left="3766" w:firstLine="0"/>
      </w:pPr>
      <w:rPr>
        <w:rFonts w:ascii="Courier New" w:hAnsi="Courier New" w:cs="Courier New"/>
      </w:rPr>
    </w:lvl>
    <w:lvl w:ilvl="5" w:tplc="2382B1D6">
      <w:numFmt w:val="bullet"/>
      <w:lvlText w:val=""/>
      <w:lvlJc w:val="left"/>
      <w:pPr>
        <w:ind w:left="4486" w:firstLine="0"/>
      </w:pPr>
      <w:rPr>
        <w:rFonts w:ascii="Wingdings" w:eastAsia="Wingdings" w:hAnsi="Wingdings" w:cs="Wingdings"/>
      </w:rPr>
    </w:lvl>
    <w:lvl w:ilvl="6" w:tplc="E73A44D4">
      <w:numFmt w:val="bullet"/>
      <w:lvlText w:val=""/>
      <w:lvlJc w:val="left"/>
      <w:pPr>
        <w:ind w:left="5206" w:firstLine="0"/>
      </w:pPr>
      <w:rPr>
        <w:rFonts w:ascii="Symbol" w:hAnsi="Symbol"/>
      </w:rPr>
    </w:lvl>
    <w:lvl w:ilvl="7" w:tplc="08561654">
      <w:numFmt w:val="bullet"/>
      <w:lvlText w:val="o"/>
      <w:lvlJc w:val="left"/>
      <w:pPr>
        <w:ind w:left="5926" w:firstLine="0"/>
      </w:pPr>
      <w:rPr>
        <w:rFonts w:ascii="Courier New" w:hAnsi="Courier New" w:cs="Courier New"/>
      </w:rPr>
    </w:lvl>
    <w:lvl w:ilvl="8" w:tplc="06041A92">
      <w:numFmt w:val="bullet"/>
      <w:lvlText w:val=""/>
      <w:lvlJc w:val="left"/>
      <w:pPr>
        <w:ind w:left="6646" w:firstLine="0"/>
      </w:pPr>
      <w:rPr>
        <w:rFonts w:ascii="Wingdings" w:eastAsia="Wingdings" w:hAnsi="Wingdings" w:cs="Wingdings"/>
      </w:rPr>
    </w:lvl>
  </w:abstractNum>
  <w:abstractNum w:abstractNumId="39" w15:restartNumberingAfterBreak="0">
    <w:nsid w:val="69052620"/>
    <w:multiLevelType w:val="hybridMultilevel"/>
    <w:tmpl w:val="987A0EFE"/>
    <w:lvl w:ilvl="0" w:tplc="AC48C5A0">
      <w:numFmt w:val="bullet"/>
      <w:lvlText w:val=""/>
      <w:lvlJc w:val="left"/>
      <w:pPr>
        <w:ind w:left="360" w:firstLine="0"/>
      </w:pPr>
      <w:rPr>
        <w:rFonts w:ascii="Symbol" w:hAnsi="Symbol"/>
      </w:rPr>
    </w:lvl>
    <w:lvl w:ilvl="1" w:tplc="02FE3E9E">
      <w:numFmt w:val="bullet"/>
      <w:lvlText w:val="o"/>
      <w:lvlJc w:val="left"/>
      <w:pPr>
        <w:ind w:left="1080" w:firstLine="0"/>
      </w:pPr>
      <w:rPr>
        <w:rFonts w:ascii="Courier New" w:hAnsi="Courier New" w:cs="Courier New"/>
      </w:rPr>
    </w:lvl>
    <w:lvl w:ilvl="2" w:tplc="AF3C29D0">
      <w:numFmt w:val="bullet"/>
      <w:lvlText w:val=""/>
      <w:lvlJc w:val="left"/>
      <w:pPr>
        <w:ind w:left="1800" w:firstLine="0"/>
      </w:pPr>
      <w:rPr>
        <w:rFonts w:ascii="Wingdings" w:eastAsia="Wingdings" w:hAnsi="Wingdings" w:cs="Wingdings"/>
      </w:rPr>
    </w:lvl>
    <w:lvl w:ilvl="3" w:tplc="99027772">
      <w:numFmt w:val="bullet"/>
      <w:lvlText w:val=""/>
      <w:lvlJc w:val="left"/>
      <w:pPr>
        <w:ind w:left="2520" w:firstLine="0"/>
      </w:pPr>
      <w:rPr>
        <w:rFonts w:ascii="Symbol" w:hAnsi="Symbol"/>
      </w:rPr>
    </w:lvl>
    <w:lvl w:ilvl="4" w:tplc="B4409B02">
      <w:numFmt w:val="bullet"/>
      <w:lvlText w:val="o"/>
      <w:lvlJc w:val="left"/>
      <w:pPr>
        <w:ind w:left="3240" w:firstLine="0"/>
      </w:pPr>
      <w:rPr>
        <w:rFonts w:ascii="Courier New" w:hAnsi="Courier New" w:cs="Courier New"/>
      </w:rPr>
    </w:lvl>
    <w:lvl w:ilvl="5" w:tplc="28DCCC9A">
      <w:numFmt w:val="bullet"/>
      <w:lvlText w:val=""/>
      <w:lvlJc w:val="left"/>
      <w:pPr>
        <w:ind w:left="3960" w:firstLine="0"/>
      </w:pPr>
      <w:rPr>
        <w:rFonts w:ascii="Wingdings" w:eastAsia="Wingdings" w:hAnsi="Wingdings" w:cs="Wingdings"/>
      </w:rPr>
    </w:lvl>
    <w:lvl w:ilvl="6" w:tplc="BDA86D38">
      <w:numFmt w:val="bullet"/>
      <w:lvlText w:val=""/>
      <w:lvlJc w:val="left"/>
      <w:pPr>
        <w:ind w:left="4680" w:firstLine="0"/>
      </w:pPr>
      <w:rPr>
        <w:rFonts w:ascii="Symbol" w:hAnsi="Symbol"/>
      </w:rPr>
    </w:lvl>
    <w:lvl w:ilvl="7" w:tplc="593607F0">
      <w:numFmt w:val="bullet"/>
      <w:lvlText w:val="o"/>
      <w:lvlJc w:val="left"/>
      <w:pPr>
        <w:ind w:left="5400" w:firstLine="0"/>
      </w:pPr>
      <w:rPr>
        <w:rFonts w:ascii="Courier New" w:hAnsi="Courier New" w:cs="Courier New"/>
      </w:rPr>
    </w:lvl>
    <w:lvl w:ilvl="8" w:tplc="04F8DF20">
      <w:numFmt w:val="bullet"/>
      <w:lvlText w:val=""/>
      <w:lvlJc w:val="left"/>
      <w:pPr>
        <w:ind w:left="6120" w:firstLine="0"/>
      </w:pPr>
      <w:rPr>
        <w:rFonts w:ascii="Wingdings" w:eastAsia="Wingdings" w:hAnsi="Wingdings" w:cs="Wingdings"/>
      </w:rPr>
    </w:lvl>
  </w:abstractNum>
  <w:abstractNum w:abstractNumId="40" w15:restartNumberingAfterBreak="0">
    <w:nsid w:val="6BCF3CF6"/>
    <w:multiLevelType w:val="hybridMultilevel"/>
    <w:tmpl w:val="C1F8BADC"/>
    <w:name w:val="Lista numerada 6"/>
    <w:lvl w:ilvl="0" w:tplc="219847F2">
      <w:start w:val="1"/>
      <w:numFmt w:val="decimal"/>
      <w:lvlText w:val="%1."/>
      <w:lvlJc w:val="left"/>
      <w:pPr>
        <w:ind w:left="479" w:firstLine="0"/>
      </w:pPr>
    </w:lvl>
    <w:lvl w:ilvl="1" w:tplc="8AE8769C">
      <w:start w:val="1"/>
      <w:numFmt w:val="lowerLetter"/>
      <w:lvlText w:val="%2."/>
      <w:lvlJc w:val="left"/>
      <w:pPr>
        <w:ind w:left="1199" w:firstLine="0"/>
      </w:pPr>
    </w:lvl>
    <w:lvl w:ilvl="2" w:tplc="A1305536">
      <w:start w:val="1"/>
      <w:numFmt w:val="lowerRoman"/>
      <w:lvlText w:val="%3."/>
      <w:lvlJc w:val="left"/>
      <w:pPr>
        <w:ind w:left="2099" w:firstLine="0"/>
      </w:pPr>
    </w:lvl>
    <w:lvl w:ilvl="3" w:tplc="920C6870">
      <w:start w:val="1"/>
      <w:numFmt w:val="decimal"/>
      <w:lvlText w:val="%4."/>
      <w:lvlJc w:val="left"/>
      <w:pPr>
        <w:ind w:left="2639" w:firstLine="0"/>
      </w:pPr>
    </w:lvl>
    <w:lvl w:ilvl="4" w:tplc="EC52AF02">
      <w:start w:val="1"/>
      <w:numFmt w:val="lowerLetter"/>
      <w:lvlText w:val="%5."/>
      <w:lvlJc w:val="left"/>
      <w:pPr>
        <w:ind w:left="3359" w:firstLine="0"/>
      </w:pPr>
    </w:lvl>
    <w:lvl w:ilvl="5" w:tplc="7CC071E2">
      <w:start w:val="1"/>
      <w:numFmt w:val="lowerRoman"/>
      <w:lvlText w:val="%6."/>
      <w:lvlJc w:val="left"/>
      <w:pPr>
        <w:ind w:left="4259" w:firstLine="0"/>
      </w:pPr>
    </w:lvl>
    <w:lvl w:ilvl="6" w:tplc="44E69960">
      <w:start w:val="1"/>
      <w:numFmt w:val="decimal"/>
      <w:lvlText w:val="%7."/>
      <w:lvlJc w:val="left"/>
      <w:pPr>
        <w:ind w:left="4799" w:firstLine="0"/>
      </w:pPr>
    </w:lvl>
    <w:lvl w:ilvl="7" w:tplc="A3DE0152">
      <w:start w:val="1"/>
      <w:numFmt w:val="lowerLetter"/>
      <w:lvlText w:val="%8."/>
      <w:lvlJc w:val="left"/>
      <w:pPr>
        <w:ind w:left="5519" w:firstLine="0"/>
      </w:pPr>
    </w:lvl>
    <w:lvl w:ilvl="8" w:tplc="075A8C12">
      <w:start w:val="1"/>
      <w:numFmt w:val="lowerRoman"/>
      <w:lvlText w:val="%9."/>
      <w:lvlJc w:val="left"/>
      <w:pPr>
        <w:ind w:left="6419" w:firstLine="0"/>
      </w:pPr>
    </w:lvl>
  </w:abstractNum>
  <w:abstractNum w:abstractNumId="41" w15:restartNumberingAfterBreak="0">
    <w:nsid w:val="6CD74444"/>
    <w:multiLevelType w:val="hybridMultilevel"/>
    <w:tmpl w:val="34A4FD1E"/>
    <w:lvl w:ilvl="0" w:tplc="F0FA390C">
      <w:numFmt w:val="none"/>
      <w:lvlText w:val=""/>
      <w:lvlJc w:val="left"/>
      <w:pPr>
        <w:tabs>
          <w:tab w:val="num" w:pos="360"/>
        </w:tabs>
        <w:ind w:left="360" w:hanging="360"/>
      </w:pPr>
    </w:lvl>
    <w:lvl w:ilvl="1" w:tplc="CA360FF6">
      <w:numFmt w:val="none"/>
      <w:lvlText w:val=""/>
      <w:lvlJc w:val="left"/>
      <w:pPr>
        <w:tabs>
          <w:tab w:val="num" w:pos="360"/>
        </w:tabs>
        <w:ind w:left="360" w:hanging="360"/>
      </w:pPr>
    </w:lvl>
    <w:lvl w:ilvl="2" w:tplc="B15A5EAE">
      <w:numFmt w:val="none"/>
      <w:lvlText w:val=""/>
      <w:lvlJc w:val="left"/>
      <w:pPr>
        <w:tabs>
          <w:tab w:val="num" w:pos="360"/>
        </w:tabs>
        <w:ind w:left="360" w:hanging="360"/>
      </w:pPr>
    </w:lvl>
    <w:lvl w:ilvl="3" w:tplc="A816D69E">
      <w:numFmt w:val="none"/>
      <w:lvlText w:val=""/>
      <w:lvlJc w:val="left"/>
      <w:pPr>
        <w:tabs>
          <w:tab w:val="num" w:pos="360"/>
        </w:tabs>
        <w:ind w:left="360" w:hanging="360"/>
      </w:pPr>
    </w:lvl>
    <w:lvl w:ilvl="4" w:tplc="F49C9A36">
      <w:numFmt w:val="none"/>
      <w:lvlText w:val=""/>
      <w:lvlJc w:val="left"/>
      <w:pPr>
        <w:tabs>
          <w:tab w:val="num" w:pos="360"/>
        </w:tabs>
        <w:ind w:left="360" w:hanging="360"/>
      </w:pPr>
    </w:lvl>
    <w:lvl w:ilvl="5" w:tplc="926A820C">
      <w:numFmt w:val="none"/>
      <w:lvlText w:val=""/>
      <w:lvlJc w:val="left"/>
      <w:pPr>
        <w:tabs>
          <w:tab w:val="num" w:pos="360"/>
        </w:tabs>
        <w:ind w:left="360" w:hanging="360"/>
      </w:pPr>
    </w:lvl>
    <w:lvl w:ilvl="6" w:tplc="6712B51A">
      <w:numFmt w:val="none"/>
      <w:lvlText w:val=""/>
      <w:lvlJc w:val="left"/>
      <w:pPr>
        <w:tabs>
          <w:tab w:val="num" w:pos="360"/>
        </w:tabs>
        <w:ind w:left="360" w:hanging="360"/>
      </w:pPr>
    </w:lvl>
    <w:lvl w:ilvl="7" w:tplc="437E9F3C">
      <w:numFmt w:val="none"/>
      <w:lvlText w:val=""/>
      <w:lvlJc w:val="left"/>
      <w:pPr>
        <w:tabs>
          <w:tab w:val="num" w:pos="360"/>
        </w:tabs>
        <w:ind w:left="360" w:hanging="360"/>
      </w:pPr>
    </w:lvl>
    <w:lvl w:ilvl="8" w:tplc="5D482AF8">
      <w:numFmt w:val="none"/>
      <w:lvlText w:val=""/>
      <w:lvlJc w:val="left"/>
      <w:pPr>
        <w:tabs>
          <w:tab w:val="num" w:pos="360"/>
        </w:tabs>
        <w:ind w:left="360" w:hanging="360"/>
      </w:pPr>
    </w:lvl>
  </w:abstractNum>
  <w:abstractNum w:abstractNumId="42" w15:restartNumberingAfterBreak="0">
    <w:nsid w:val="6F560194"/>
    <w:multiLevelType w:val="hybridMultilevel"/>
    <w:tmpl w:val="747E8222"/>
    <w:lvl w:ilvl="0" w:tplc="C7E09730">
      <w:start w:val="1"/>
      <w:numFmt w:val="decimal"/>
      <w:lvlText w:val="%1."/>
      <w:lvlJc w:val="left"/>
      <w:pPr>
        <w:ind w:left="886" w:firstLine="0"/>
      </w:pPr>
    </w:lvl>
    <w:lvl w:ilvl="1" w:tplc="ABD22E34">
      <w:numFmt w:val="bullet"/>
      <w:lvlText w:val="o"/>
      <w:lvlJc w:val="left"/>
      <w:pPr>
        <w:ind w:left="1606" w:firstLine="0"/>
      </w:pPr>
      <w:rPr>
        <w:rFonts w:ascii="Courier New" w:hAnsi="Courier New" w:cs="Courier New"/>
      </w:rPr>
    </w:lvl>
    <w:lvl w:ilvl="2" w:tplc="075232EC">
      <w:numFmt w:val="bullet"/>
      <w:lvlText w:val=""/>
      <w:lvlJc w:val="left"/>
      <w:pPr>
        <w:ind w:left="2326" w:firstLine="0"/>
      </w:pPr>
      <w:rPr>
        <w:rFonts w:ascii="Wingdings" w:eastAsia="Wingdings" w:hAnsi="Wingdings" w:cs="Wingdings"/>
      </w:rPr>
    </w:lvl>
    <w:lvl w:ilvl="3" w:tplc="03260306">
      <w:numFmt w:val="bullet"/>
      <w:lvlText w:val=""/>
      <w:lvlJc w:val="left"/>
      <w:pPr>
        <w:ind w:left="3046" w:firstLine="0"/>
      </w:pPr>
      <w:rPr>
        <w:rFonts w:ascii="Symbol" w:hAnsi="Symbol"/>
      </w:rPr>
    </w:lvl>
    <w:lvl w:ilvl="4" w:tplc="3C167974">
      <w:numFmt w:val="bullet"/>
      <w:lvlText w:val="o"/>
      <w:lvlJc w:val="left"/>
      <w:pPr>
        <w:ind w:left="3766" w:firstLine="0"/>
      </w:pPr>
      <w:rPr>
        <w:rFonts w:ascii="Courier New" w:hAnsi="Courier New" w:cs="Courier New"/>
      </w:rPr>
    </w:lvl>
    <w:lvl w:ilvl="5" w:tplc="CF42C602">
      <w:numFmt w:val="bullet"/>
      <w:lvlText w:val=""/>
      <w:lvlJc w:val="left"/>
      <w:pPr>
        <w:ind w:left="4486" w:firstLine="0"/>
      </w:pPr>
      <w:rPr>
        <w:rFonts w:ascii="Wingdings" w:eastAsia="Wingdings" w:hAnsi="Wingdings" w:cs="Wingdings"/>
      </w:rPr>
    </w:lvl>
    <w:lvl w:ilvl="6" w:tplc="ADCA9C34">
      <w:numFmt w:val="bullet"/>
      <w:lvlText w:val=""/>
      <w:lvlJc w:val="left"/>
      <w:pPr>
        <w:ind w:left="5206" w:firstLine="0"/>
      </w:pPr>
      <w:rPr>
        <w:rFonts w:ascii="Symbol" w:hAnsi="Symbol"/>
      </w:rPr>
    </w:lvl>
    <w:lvl w:ilvl="7" w:tplc="248431AA">
      <w:numFmt w:val="bullet"/>
      <w:lvlText w:val="o"/>
      <w:lvlJc w:val="left"/>
      <w:pPr>
        <w:ind w:left="5926" w:firstLine="0"/>
      </w:pPr>
      <w:rPr>
        <w:rFonts w:ascii="Courier New" w:hAnsi="Courier New" w:cs="Courier New"/>
      </w:rPr>
    </w:lvl>
    <w:lvl w:ilvl="8" w:tplc="D508207C">
      <w:numFmt w:val="bullet"/>
      <w:lvlText w:val=""/>
      <w:lvlJc w:val="left"/>
      <w:pPr>
        <w:ind w:left="6646" w:firstLine="0"/>
      </w:pPr>
      <w:rPr>
        <w:rFonts w:ascii="Wingdings" w:eastAsia="Wingdings" w:hAnsi="Wingdings" w:cs="Wingdings"/>
      </w:rPr>
    </w:lvl>
  </w:abstractNum>
  <w:abstractNum w:abstractNumId="43" w15:restartNumberingAfterBreak="0">
    <w:nsid w:val="75D84225"/>
    <w:multiLevelType w:val="hybridMultilevel"/>
    <w:tmpl w:val="B2C24EEA"/>
    <w:lvl w:ilvl="0" w:tplc="B92C7B5C">
      <w:start w:val="13"/>
      <w:numFmt w:val="decimal"/>
      <w:lvlText w:val="%1."/>
      <w:lvlJc w:val="left"/>
      <w:pPr>
        <w:ind w:left="261" w:firstLine="0"/>
      </w:pPr>
      <w:rPr>
        <w:b/>
        <w:bCs/>
        <w:spacing w:val="0"/>
        <w:w w:val="99"/>
      </w:rPr>
    </w:lvl>
    <w:lvl w:ilvl="1" w:tplc="188C0806">
      <w:start w:val="1"/>
      <w:numFmt w:val="lowerLetter"/>
      <w:lvlText w:val="%2."/>
      <w:lvlJc w:val="left"/>
      <w:pPr>
        <w:ind w:left="1222" w:firstLine="0"/>
      </w:pPr>
    </w:lvl>
    <w:lvl w:ilvl="2" w:tplc="2564EB34">
      <w:start w:val="1"/>
      <w:numFmt w:val="lowerRoman"/>
      <w:lvlText w:val="%3."/>
      <w:lvlJc w:val="left"/>
      <w:pPr>
        <w:ind w:left="2122" w:firstLine="0"/>
      </w:pPr>
    </w:lvl>
    <w:lvl w:ilvl="3" w:tplc="AB2C661C">
      <w:start w:val="1"/>
      <w:numFmt w:val="decimal"/>
      <w:lvlText w:val="%4."/>
      <w:lvlJc w:val="left"/>
      <w:pPr>
        <w:ind w:left="2662" w:firstLine="0"/>
      </w:pPr>
    </w:lvl>
    <w:lvl w:ilvl="4" w:tplc="CD8C0A52">
      <w:start w:val="1"/>
      <w:numFmt w:val="lowerLetter"/>
      <w:lvlText w:val="%5."/>
      <w:lvlJc w:val="left"/>
      <w:pPr>
        <w:ind w:left="3382" w:firstLine="0"/>
      </w:pPr>
    </w:lvl>
    <w:lvl w:ilvl="5" w:tplc="6CCC6438">
      <w:start w:val="1"/>
      <w:numFmt w:val="lowerRoman"/>
      <w:lvlText w:val="%6."/>
      <w:lvlJc w:val="left"/>
      <w:pPr>
        <w:ind w:left="4282" w:firstLine="0"/>
      </w:pPr>
    </w:lvl>
    <w:lvl w:ilvl="6" w:tplc="3A02C730">
      <w:start w:val="1"/>
      <w:numFmt w:val="decimal"/>
      <w:lvlText w:val="%7."/>
      <w:lvlJc w:val="left"/>
      <w:pPr>
        <w:ind w:left="4822" w:firstLine="0"/>
      </w:pPr>
    </w:lvl>
    <w:lvl w:ilvl="7" w:tplc="3AF427A0">
      <w:start w:val="1"/>
      <w:numFmt w:val="lowerLetter"/>
      <w:lvlText w:val="%8."/>
      <w:lvlJc w:val="left"/>
      <w:pPr>
        <w:ind w:left="5542" w:firstLine="0"/>
      </w:pPr>
    </w:lvl>
    <w:lvl w:ilvl="8" w:tplc="B04E3C06">
      <w:start w:val="1"/>
      <w:numFmt w:val="lowerRoman"/>
      <w:lvlText w:val="%9."/>
      <w:lvlJc w:val="left"/>
      <w:pPr>
        <w:ind w:left="6442" w:firstLine="0"/>
      </w:pPr>
    </w:lvl>
  </w:abstractNum>
  <w:abstractNum w:abstractNumId="44" w15:restartNumberingAfterBreak="0">
    <w:nsid w:val="770724C1"/>
    <w:multiLevelType w:val="hybridMultilevel"/>
    <w:tmpl w:val="89840120"/>
    <w:name w:val="Lista numerada 15"/>
    <w:lvl w:ilvl="0" w:tplc="8A54395A">
      <w:numFmt w:val="bullet"/>
      <w:lvlText w:val=""/>
      <w:lvlJc w:val="left"/>
      <w:pPr>
        <w:ind w:left="1080" w:firstLine="0"/>
      </w:pPr>
      <w:rPr>
        <w:rFonts w:ascii="Symbol" w:hAnsi="Symbol"/>
      </w:rPr>
    </w:lvl>
    <w:lvl w:ilvl="1" w:tplc="99CC998E">
      <w:numFmt w:val="bullet"/>
      <w:lvlText w:val="o"/>
      <w:lvlJc w:val="left"/>
      <w:pPr>
        <w:ind w:left="1800" w:firstLine="0"/>
      </w:pPr>
      <w:rPr>
        <w:rFonts w:ascii="Courier New" w:hAnsi="Courier New" w:cs="Courier New"/>
      </w:rPr>
    </w:lvl>
    <w:lvl w:ilvl="2" w:tplc="6032BD08">
      <w:numFmt w:val="bullet"/>
      <w:lvlText w:val=""/>
      <w:lvlJc w:val="left"/>
      <w:pPr>
        <w:ind w:left="2520" w:firstLine="0"/>
      </w:pPr>
      <w:rPr>
        <w:rFonts w:ascii="Wingdings" w:eastAsia="Wingdings" w:hAnsi="Wingdings" w:cs="Wingdings"/>
      </w:rPr>
    </w:lvl>
    <w:lvl w:ilvl="3" w:tplc="5C849F3A">
      <w:numFmt w:val="bullet"/>
      <w:lvlText w:val=""/>
      <w:lvlJc w:val="left"/>
      <w:pPr>
        <w:ind w:left="3240" w:firstLine="0"/>
      </w:pPr>
      <w:rPr>
        <w:rFonts w:ascii="Symbol" w:hAnsi="Symbol"/>
      </w:rPr>
    </w:lvl>
    <w:lvl w:ilvl="4" w:tplc="081A0D32">
      <w:numFmt w:val="bullet"/>
      <w:lvlText w:val="o"/>
      <w:lvlJc w:val="left"/>
      <w:pPr>
        <w:ind w:left="3960" w:firstLine="0"/>
      </w:pPr>
      <w:rPr>
        <w:rFonts w:ascii="Courier New" w:hAnsi="Courier New" w:cs="Courier New"/>
      </w:rPr>
    </w:lvl>
    <w:lvl w:ilvl="5" w:tplc="772A1F02">
      <w:numFmt w:val="bullet"/>
      <w:lvlText w:val=""/>
      <w:lvlJc w:val="left"/>
      <w:pPr>
        <w:ind w:left="4680" w:firstLine="0"/>
      </w:pPr>
      <w:rPr>
        <w:rFonts w:ascii="Wingdings" w:eastAsia="Wingdings" w:hAnsi="Wingdings" w:cs="Wingdings"/>
      </w:rPr>
    </w:lvl>
    <w:lvl w:ilvl="6" w:tplc="FA30AFD6">
      <w:numFmt w:val="bullet"/>
      <w:lvlText w:val=""/>
      <w:lvlJc w:val="left"/>
      <w:pPr>
        <w:ind w:left="5400" w:firstLine="0"/>
      </w:pPr>
      <w:rPr>
        <w:rFonts w:ascii="Symbol" w:hAnsi="Symbol"/>
      </w:rPr>
    </w:lvl>
    <w:lvl w:ilvl="7" w:tplc="375E6E6C">
      <w:numFmt w:val="bullet"/>
      <w:lvlText w:val="o"/>
      <w:lvlJc w:val="left"/>
      <w:pPr>
        <w:ind w:left="6120" w:firstLine="0"/>
      </w:pPr>
      <w:rPr>
        <w:rFonts w:ascii="Courier New" w:hAnsi="Courier New" w:cs="Courier New"/>
      </w:rPr>
    </w:lvl>
    <w:lvl w:ilvl="8" w:tplc="BCB04E00">
      <w:numFmt w:val="bullet"/>
      <w:lvlText w:val=""/>
      <w:lvlJc w:val="left"/>
      <w:pPr>
        <w:ind w:left="6840" w:firstLine="0"/>
      </w:pPr>
      <w:rPr>
        <w:rFonts w:ascii="Wingdings" w:eastAsia="Wingdings" w:hAnsi="Wingdings" w:cs="Wingdings"/>
      </w:rPr>
    </w:lvl>
  </w:abstractNum>
  <w:abstractNum w:abstractNumId="45" w15:restartNumberingAfterBreak="0">
    <w:nsid w:val="78A4027B"/>
    <w:multiLevelType w:val="hybridMultilevel"/>
    <w:tmpl w:val="99468C94"/>
    <w:lvl w:ilvl="0" w:tplc="8F8E9FEE">
      <w:numFmt w:val="bullet"/>
      <w:lvlText w:val=""/>
      <w:lvlJc w:val="left"/>
      <w:pPr>
        <w:ind w:left="1800" w:firstLine="0"/>
      </w:pPr>
      <w:rPr>
        <w:rFonts w:ascii="Symbol" w:hAnsi="Symbol"/>
      </w:rPr>
    </w:lvl>
    <w:lvl w:ilvl="1" w:tplc="05363776">
      <w:numFmt w:val="bullet"/>
      <w:lvlText w:val="o"/>
      <w:lvlJc w:val="left"/>
      <w:pPr>
        <w:ind w:left="2520" w:firstLine="0"/>
      </w:pPr>
      <w:rPr>
        <w:rFonts w:ascii="Courier New" w:hAnsi="Courier New" w:cs="Courier New"/>
      </w:rPr>
    </w:lvl>
    <w:lvl w:ilvl="2" w:tplc="03B45FF2">
      <w:numFmt w:val="bullet"/>
      <w:lvlText w:val=""/>
      <w:lvlJc w:val="left"/>
      <w:pPr>
        <w:ind w:left="3240" w:firstLine="0"/>
      </w:pPr>
      <w:rPr>
        <w:rFonts w:ascii="Wingdings" w:eastAsia="Wingdings" w:hAnsi="Wingdings" w:cs="Wingdings"/>
      </w:rPr>
    </w:lvl>
    <w:lvl w:ilvl="3" w:tplc="3A94C732">
      <w:numFmt w:val="bullet"/>
      <w:lvlText w:val=""/>
      <w:lvlJc w:val="left"/>
      <w:pPr>
        <w:ind w:left="3960" w:firstLine="0"/>
      </w:pPr>
      <w:rPr>
        <w:rFonts w:ascii="Symbol" w:hAnsi="Symbol"/>
      </w:rPr>
    </w:lvl>
    <w:lvl w:ilvl="4" w:tplc="61768520">
      <w:numFmt w:val="bullet"/>
      <w:lvlText w:val="o"/>
      <w:lvlJc w:val="left"/>
      <w:pPr>
        <w:ind w:left="4680" w:firstLine="0"/>
      </w:pPr>
      <w:rPr>
        <w:rFonts w:ascii="Courier New" w:hAnsi="Courier New" w:cs="Courier New"/>
      </w:rPr>
    </w:lvl>
    <w:lvl w:ilvl="5" w:tplc="C3A88610">
      <w:numFmt w:val="bullet"/>
      <w:lvlText w:val=""/>
      <w:lvlJc w:val="left"/>
      <w:pPr>
        <w:ind w:left="5400" w:firstLine="0"/>
      </w:pPr>
      <w:rPr>
        <w:rFonts w:ascii="Wingdings" w:eastAsia="Wingdings" w:hAnsi="Wingdings" w:cs="Wingdings"/>
      </w:rPr>
    </w:lvl>
    <w:lvl w:ilvl="6" w:tplc="BE52D61C">
      <w:numFmt w:val="bullet"/>
      <w:lvlText w:val=""/>
      <w:lvlJc w:val="left"/>
      <w:pPr>
        <w:ind w:left="6120" w:firstLine="0"/>
      </w:pPr>
      <w:rPr>
        <w:rFonts w:ascii="Symbol" w:hAnsi="Symbol"/>
      </w:rPr>
    </w:lvl>
    <w:lvl w:ilvl="7" w:tplc="7AE4FAFE">
      <w:numFmt w:val="bullet"/>
      <w:lvlText w:val="o"/>
      <w:lvlJc w:val="left"/>
      <w:pPr>
        <w:ind w:left="6840" w:firstLine="0"/>
      </w:pPr>
      <w:rPr>
        <w:rFonts w:ascii="Courier New" w:hAnsi="Courier New" w:cs="Courier New"/>
      </w:rPr>
    </w:lvl>
    <w:lvl w:ilvl="8" w:tplc="6DA491C6">
      <w:numFmt w:val="bullet"/>
      <w:lvlText w:val=""/>
      <w:lvlJc w:val="left"/>
      <w:pPr>
        <w:ind w:left="7560" w:firstLine="0"/>
      </w:pPr>
      <w:rPr>
        <w:rFonts w:ascii="Wingdings" w:eastAsia="Wingdings" w:hAnsi="Wingdings" w:cs="Wingdings"/>
      </w:rPr>
    </w:lvl>
  </w:abstractNum>
  <w:abstractNum w:abstractNumId="46" w15:restartNumberingAfterBreak="0">
    <w:nsid w:val="7BBC3969"/>
    <w:multiLevelType w:val="hybridMultilevel"/>
    <w:tmpl w:val="67E2A0C0"/>
    <w:name w:val="Lista numerada 14"/>
    <w:lvl w:ilvl="0" w:tplc="5D80942C">
      <w:start w:val="1"/>
      <w:numFmt w:val="decimal"/>
      <w:lvlText w:val="%1."/>
      <w:lvlJc w:val="left"/>
      <w:pPr>
        <w:ind w:left="142" w:firstLine="0"/>
      </w:pPr>
    </w:lvl>
    <w:lvl w:ilvl="1" w:tplc="0672B52E">
      <w:start w:val="1"/>
      <w:numFmt w:val="lowerLetter"/>
      <w:lvlText w:val="%2."/>
      <w:lvlJc w:val="left"/>
      <w:pPr>
        <w:ind w:left="862" w:firstLine="0"/>
      </w:pPr>
    </w:lvl>
    <w:lvl w:ilvl="2" w:tplc="18E8FA48">
      <w:start w:val="1"/>
      <w:numFmt w:val="lowerRoman"/>
      <w:lvlText w:val="%3."/>
      <w:lvlJc w:val="left"/>
      <w:pPr>
        <w:ind w:left="1762" w:firstLine="0"/>
      </w:pPr>
    </w:lvl>
    <w:lvl w:ilvl="3" w:tplc="22F46A96">
      <w:start w:val="1"/>
      <w:numFmt w:val="decimal"/>
      <w:lvlText w:val="%4."/>
      <w:lvlJc w:val="left"/>
      <w:pPr>
        <w:ind w:left="2302" w:firstLine="0"/>
      </w:pPr>
    </w:lvl>
    <w:lvl w:ilvl="4" w:tplc="9424C3BA">
      <w:start w:val="1"/>
      <w:numFmt w:val="lowerLetter"/>
      <w:lvlText w:val="%5."/>
      <w:lvlJc w:val="left"/>
      <w:pPr>
        <w:ind w:left="3022" w:firstLine="0"/>
      </w:pPr>
    </w:lvl>
    <w:lvl w:ilvl="5" w:tplc="489CF726">
      <w:start w:val="1"/>
      <w:numFmt w:val="lowerRoman"/>
      <w:lvlText w:val="%6."/>
      <w:lvlJc w:val="left"/>
      <w:pPr>
        <w:ind w:left="3922" w:firstLine="0"/>
      </w:pPr>
    </w:lvl>
    <w:lvl w:ilvl="6" w:tplc="FF7A812C">
      <w:start w:val="1"/>
      <w:numFmt w:val="decimal"/>
      <w:lvlText w:val="%7."/>
      <w:lvlJc w:val="left"/>
      <w:pPr>
        <w:ind w:left="4462" w:firstLine="0"/>
      </w:pPr>
    </w:lvl>
    <w:lvl w:ilvl="7" w:tplc="0C348D4E">
      <w:start w:val="1"/>
      <w:numFmt w:val="lowerLetter"/>
      <w:lvlText w:val="%8."/>
      <w:lvlJc w:val="left"/>
      <w:pPr>
        <w:ind w:left="5182" w:firstLine="0"/>
      </w:pPr>
    </w:lvl>
    <w:lvl w:ilvl="8" w:tplc="79D2FB92">
      <w:start w:val="1"/>
      <w:numFmt w:val="lowerRoman"/>
      <w:lvlText w:val="%9."/>
      <w:lvlJc w:val="left"/>
      <w:pPr>
        <w:ind w:left="6082" w:firstLine="0"/>
      </w:pPr>
    </w:lvl>
  </w:abstractNum>
  <w:abstractNum w:abstractNumId="47" w15:restartNumberingAfterBreak="0">
    <w:nsid w:val="7DE05F79"/>
    <w:multiLevelType w:val="hybridMultilevel"/>
    <w:tmpl w:val="CF50C50A"/>
    <w:lvl w:ilvl="0" w:tplc="9D1E224E">
      <w:numFmt w:val="bullet"/>
      <w:lvlText w:val=""/>
      <w:lvlJc w:val="left"/>
      <w:pPr>
        <w:ind w:left="904" w:firstLine="0"/>
      </w:pPr>
      <w:rPr>
        <w:rFonts w:ascii="Symbol" w:hAnsi="Symbol"/>
      </w:rPr>
    </w:lvl>
    <w:lvl w:ilvl="1" w:tplc="55A05AAA">
      <w:numFmt w:val="bullet"/>
      <w:lvlText w:val="o"/>
      <w:lvlJc w:val="left"/>
      <w:pPr>
        <w:ind w:left="1624" w:firstLine="0"/>
      </w:pPr>
      <w:rPr>
        <w:rFonts w:ascii="Courier New" w:hAnsi="Courier New" w:cs="Courier New"/>
      </w:rPr>
    </w:lvl>
    <w:lvl w:ilvl="2" w:tplc="B34AA488">
      <w:numFmt w:val="bullet"/>
      <w:lvlText w:val=""/>
      <w:lvlJc w:val="left"/>
      <w:pPr>
        <w:ind w:left="2344" w:firstLine="0"/>
      </w:pPr>
      <w:rPr>
        <w:rFonts w:ascii="Wingdings" w:eastAsia="Wingdings" w:hAnsi="Wingdings" w:cs="Wingdings"/>
      </w:rPr>
    </w:lvl>
    <w:lvl w:ilvl="3" w:tplc="9EB4FFB6">
      <w:numFmt w:val="bullet"/>
      <w:lvlText w:val=""/>
      <w:lvlJc w:val="left"/>
      <w:pPr>
        <w:ind w:left="3064" w:firstLine="0"/>
      </w:pPr>
      <w:rPr>
        <w:rFonts w:ascii="Symbol" w:hAnsi="Symbol"/>
      </w:rPr>
    </w:lvl>
    <w:lvl w:ilvl="4" w:tplc="B2B2C936">
      <w:numFmt w:val="bullet"/>
      <w:lvlText w:val="o"/>
      <w:lvlJc w:val="left"/>
      <w:pPr>
        <w:ind w:left="3784" w:firstLine="0"/>
      </w:pPr>
      <w:rPr>
        <w:rFonts w:ascii="Courier New" w:hAnsi="Courier New" w:cs="Courier New"/>
      </w:rPr>
    </w:lvl>
    <w:lvl w:ilvl="5" w:tplc="96FA686A">
      <w:numFmt w:val="bullet"/>
      <w:lvlText w:val=""/>
      <w:lvlJc w:val="left"/>
      <w:pPr>
        <w:ind w:left="4504" w:firstLine="0"/>
      </w:pPr>
      <w:rPr>
        <w:rFonts w:ascii="Wingdings" w:eastAsia="Wingdings" w:hAnsi="Wingdings" w:cs="Wingdings"/>
      </w:rPr>
    </w:lvl>
    <w:lvl w:ilvl="6" w:tplc="0D5E4260">
      <w:numFmt w:val="bullet"/>
      <w:lvlText w:val=""/>
      <w:lvlJc w:val="left"/>
      <w:pPr>
        <w:ind w:left="5224" w:firstLine="0"/>
      </w:pPr>
      <w:rPr>
        <w:rFonts w:ascii="Symbol" w:hAnsi="Symbol"/>
      </w:rPr>
    </w:lvl>
    <w:lvl w:ilvl="7" w:tplc="EA1607BA">
      <w:numFmt w:val="bullet"/>
      <w:lvlText w:val="o"/>
      <w:lvlJc w:val="left"/>
      <w:pPr>
        <w:ind w:left="5944" w:firstLine="0"/>
      </w:pPr>
      <w:rPr>
        <w:rFonts w:ascii="Courier New" w:hAnsi="Courier New" w:cs="Courier New"/>
      </w:rPr>
    </w:lvl>
    <w:lvl w:ilvl="8" w:tplc="D4C057CE">
      <w:numFmt w:val="bullet"/>
      <w:lvlText w:val=""/>
      <w:lvlJc w:val="left"/>
      <w:pPr>
        <w:ind w:left="6664" w:firstLine="0"/>
      </w:pPr>
      <w:rPr>
        <w:rFonts w:ascii="Wingdings" w:eastAsia="Wingdings" w:hAnsi="Wingdings" w:cs="Wingdings"/>
      </w:rPr>
    </w:lvl>
  </w:abstractNum>
  <w:abstractNum w:abstractNumId="48" w15:restartNumberingAfterBreak="0">
    <w:nsid w:val="7E7C4088"/>
    <w:multiLevelType w:val="hybridMultilevel"/>
    <w:tmpl w:val="E8942A84"/>
    <w:name w:val="Lista numerada 7"/>
    <w:lvl w:ilvl="0" w:tplc="823CD872">
      <w:numFmt w:val="bullet"/>
      <w:lvlText w:val=""/>
      <w:lvlJc w:val="left"/>
      <w:pPr>
        <w:ind w:left="1800" w:firstLine="0"/>
      </w:pPr>
      <w:rPr>
        <w:rFonts w:ascii="Symbol" w:hAnsi="Symbol"/>
      </w:rPr>
    </w:lvl>
    <w:lvl w:ilvl="1" w:tplc="4E58E1B6">
      <w:numFmt w:val="bullet"/>
      <w:lvlText w:val="o"/>
      <w:lvlJc w:val="left"/>
      <w:pPr>
        <w:ind w:left="2520" w:firstLine="0"/>
      </w:pPr>
      <w:rPr>
        <w:rFonts w:ascii="Courier New" w:hAnsi="Courier New" w:cs="Courier New"/>
      </w:rPr>
    </w:lvl>
    <w:lvl w:ilvl="2" w:tplc="8C0AC3EC">
      <w:numFmt w:val="bullet"/>
      <w:lvlText w:val=""/>
      <w:lvlJc w:val="left"/>
      <w:pPr>
        <w:ind w:left="3240" w:firstLine="0"/>
      </w:pPr>
      <w:rPr>
        <w:rFonts w:ascii="Wingdings" w:eastAsia="Wingdings" w:hAnsi="Wingdings" w:cs="Wingdings"/>
      </w:rPr>
    </w:lvl>
    <w:lvl w:ilvl="3" w:tplc="E43A3502">
      <w:numFmt w:val="bullet"/>
      <w:lvlText w:val=""/>
      <w:lvlJc w:val="left"/>
      <w:pPr>
        <w:ind w:left="3960" w:firstLine="0"/>
      </w:pPr>
      <w:rPr>
        <w:rFonts w:ascii="Symbol" w:hAnsi="Symbol"/>
      </w:rPr>
    </w:lvl>
    <w:lvl w:ilvl="4" w:tplc="E8CA1A88">
      <w:numFmt w:val="bullet"/>
      <w:lvlText w:val="o"/>
      <w:lvlJc w:val="left"/>
      <w:pPr>
        <w:ind w:left="4680" w:firstLine="0"/>
      </w:pPr>
      <w:rPr>
        <w:rFonts w:ascii="Courier New" w:hAnsi="Courier New" w:cs="Courier New"/>
      </w:rPr>
    </w:lvl>
    <w:lvl w:ilvl="5" w:tplc="40CE8AF2">
      <w:numFmt w:val="bullet"/>
      <w:lvlText w:val=""/>
      <w:lvlJc w:val="left"/>
      <w:pPr>
        <w:ind w:left="5400" w:firstLine="0"/>
      </w:pPr>
      <w:rPr>
        <w:rFonts w:ascii="Wingdings" w:eastAsia="Wingdings" w:hAnsi="Wingdings" w:cs="Wingdings"/>
      </w:rPr>
    </w:lvl>
    <w:lvl w:ilvl="6" w:tplc="FFF8845C">
      <w:numFmt w:val="bullet"/>
      <w:lvlText w:val=""/>
      <w:lvlJc w:val="left"/>
      <w:pPr>
        <w:ind w:left="6120" w:firstLine="0"/>
      </w:pPr>
      <w:rPr>
        <w:rFonts w:ascii="Symbol" w:hAnsi="Symbol"/>
      </w:rPr>
    </w:lvl>
    <w:lvl w:ilvl="7" w:tplc="1F7E8A4C">
      <w:numFmt w:val="bullet"/>
      <w:lvlText w:val="o"/>
      <w:lvlJc w:val="left"/>
      <w:pPr>
        <w:ind w:left="6840" w:firstLine="0"/>
      </w:pPr>
      <w:rPr>
        <w:rFonts w:ascii="Courier New" w:hAnsi="Courier New" w:cs="Courier New"/>
      </w:rPr>
    </w:lvl>
    <w:lvl w:ilvl="8" w:tplc="ED241A8A">
      <w:numFmt w:val="bullet"/>
      <w:lvlText w:val=""/>
      <w:lvlJc w:val="left"/>
      <w:pPr>
        <w:ind w:left="7560" w:firstLine="0"/>
      </w:pPr>
      <w:rPr>
        <w:rFonts w:ascii="Wingdings" w:eastAsia="Wingdings" w:hAnsi="Wingdings" w:cs="Wingdings"/>
      </w:rPr>
    </w:lvl>
  </w:abstractNum>
  <w:abstractNum w:abstractNumId="49" w15:restartNumberingAfterBreak="0">
    <w:nsid w:val="7F151B8A"/>
    <w:multiLevelType w:val="hybridMultilevel"/>
    <w:tmpl w:val="7E7001AC"/>
    <w:lvl w:ilvl="0" w:tplc="9C7AA172">
      <w:start w:val="1"/>
      <w:numFmt w:val="decimal"/>
      <w:lvlText w:val="%1."/>
      <w:lvlJc w:val="left"/>
      <w:pPr>
        <w:ind w:left="927" w:firstLine="0"/>
      </w:pPr>
    </w:lvl>
    <w:lvl w:ilvl="1" w:tplc="259A0016">
      <w:start w:val="1"/>
      <w:numFmt w:val="lowerLetter"/>
      <w:lvlText w:val="%2."/>
      <w:lvlJc w:val="left"/>
      <w:pPr>
        <w:ind w:left="1647" w:firstLine="0"/>
      </w:pPr>
    </w:lvl>
    <w:lvl w:ilvl="2" w:tplc="B7D6FEEC">
      <w:start w:val="1"/>
      <w:numFmt w:val="lowerRoman"/>
      <w:lvlText w:val="%3."/>
      <w:lvlJc w:val="left"/>
      <w:pPr>
        <w:ind w:left="2547" w:firstLine="0"/>
      </w:pPr>
    </w:lvl>
    <w:lvl w:ilvl="3" w:tplc="613461D0">
      <w:start w:val="1"/>
      <w:numFmt w:val="decimal"/>
      <w:lvlText w:val="%4."/>
      <w:lvlJc w:val="left"/>
      <w:pPr>
        <w:ind w:left="3087" w:firstLine="0"/>
      </w:pPr>
    </w:lvl>
    <w:lvl w:ilvl="4" w:tplc="F3F23488">
      <w:start w:val="1"/>
      <w:numFmt w:val="lowerLetter"/>
      <w:lvlText w:val="%5."/>
      <w:lvlJc w:val="left"/>
      <w:pPr>
        <w:ind w:left="3807" w:firstLine="0"/>
      </w:pPr>
    </w:lvl>
    <w:lvl w:ilvl="5" w:tplc="D598BFBA">
      <w:start w:val="1"/>
      <w:numFmt w:val="lowerRoman"/>
      <w:lvlText w:val="%6."/>
      <w:lvlJc w:val="left"/>
      <w:pPr>
        <w:ind w:left="4707" w:firstLine="0"/>
      </w:pPr>
    </w:lvl>
    <w:lvl w:ilvl="6" w:tplc="FC96A124">
      <w:start w:val="1"/>
      <w:numFmt w:val="decimal"/>
      <w:lvlText w:val="%7."/>
      <w:lvlJc w:val="left"/>
      <w:pPr>
        <w:ind w:left="5247" w:firstLine="0"/>
      </w:pPr>
    </w:lvl>
    <w:lvl w:ilvl="7" w:tplc="851E3DDA">
      <w:start w:val="1"/>
      <w:numFmt w:val="lowerLetter"/>
      <w:lvlText w:val="%8."/>
      <w:lvlJc w:val="left"/>
      <w:pPr>
        <w:ind w:left="5967" w:firstLine="0"/>
      </w:pPr>
    </w:lvl>
    <w:lvl w:ilvl="8" w:tplc="5CF82B22">
      <w:start w:val="1"/>
      <w:numFmt w:val="lowerRoman"/>
      <w:lvlText w:val="%9."/>
      <w:lvlJc w:val="left"/>
      <w:pPr>
        <w:ind w:left="6867" w:firstLine="0"/>
      </w:pPr>
    </w:lvl>
  </w:abstractNum>
  <w:num w:numId="1" w16cid:durableId="542644021">
    <w:abstractNumId w:val="34"/>
  </w:num>
  <w:num w:numId="2" w16cid:durableId="1273245775">
    <w:abstractNumId w:val="6"/>
  </w:num>
  <w:num w:numId="3" w16cid:durableId="1788506675">
    <w:abstractNumId w:val="0"/>
  </w:num>
  <w:num w:numId="4" w16cid:durableId="326785036">
    <w:abstractNumId w:val="13"/>
  </w:num>
  <w:num w:numId="5" w16cid:durableId="377970652">
    <w:abstractNumId w:val="35"/>
  </w:num>
  <w:num w:numId="6" w16cid:durableId="597718035">
    <w:abstractNumId w:val="40"/>
  </w:num>
  <w:num w:numId="7" w16cid:durableId="340546860">
    <w:abstractNumId w:val="48"/>
  </w:num>
  <w:num w:numId="8" w16cid:durableId="1100951301">
    <w:abstractNumId w:val="19"/>
  </w:num>
  <w:num w:numId="9" w16cid:durableId="634140933">
    <w:abstractNumId w:val="8"/>
  </w:num>
  <w:num w:numId="10" w16cid:durableId="1790050616">
    <w:abstractNumId w:val="14"/>
  </w:num>
  <w:num w:numId="11" w16cid:durableId="125898433">
    <w:abstractNumId w:val="32"/>
  </w:num>
  <w:num w:numId="12" w16cid:durableId="83890929">
    <w:abstractNumId w:val="16"/>
  </w:num>
  <w:num w:numId="13" w16cid:durableId="1888563377">
    <w:abstractNumId w:val="27"/>
  </w:num>
  <w:num w:numId="14" w16cid:durableId="1222600629">
    <w:abstractNumId w:val="46"/>
  </w:num>
  <w:num w:numId="15" w16cid:durableId="771969720">
    <w:abstractNumId w:val="44"/>
  </w:num>
  <w:num w:numId="16" w16cid:durableId="44565607">
    <w:abstractNumId w:val="33"/>
  </w:num>
  <w:num w:numId="17" w16cid:durableId="1623422407">
    <w:abstractNumId w:val="17"/>
  </w:num>
  <w:num w:numId="18" w16cid:durableId="1120681006">
    <w:abstractNumId w:val="36"/>
  </w:num>
  <w:num w:numId="19" w16cid:durableId="1851946558">
    <w:abstractNumId w:val="21"/>
  </w:num>
  <w:num w:numId="20" w16cid:durableId="516314586">
    <w:abstractNumId w:val="3"/>
  </w:num>
  <w:num w:numId="21" w16cid:durableId="739207117">
    <w:abstractNumId w:val="37"/>
  </w:num>
  <w:num w:numId="22" w16cid:durableId="1794519619">
    <w:abstractNumId w:val="23"/>
  </w:num>
  <w:num w:numId="23" w16cid:durableId="1207058573">
    <w:abstractNumId w:val="38"/>
  </w:num>
  <w:num w:numId="24" w16cid:durableId="157161316">
    <w:abstractNumId w:val="41"/>
  </w:num>
  <w:num w:numId="25" w16cid:durableId="790516499">
    <w:abstractNumId w:val="1"/>
  </w:num>
  <w:num w:numId="26" w16cid:durableId="2114546206">
    <w:abstractNumId w:val="2"/>
  </w:num>
  <w:num w:numId="27" w16cid:durableId="1025180604">
    <w:abstractNumId w:val="24"/>
  </w:num>
  <w:num w:numId="28" w16cid:durableId="628248992">
    <w:abstractNumId w:val="39"/>
  </w:num>
  <w:num w:numId="29" w16cid:durableId="263004397">
    <w:abstractNumId w:val="22"/>
  </w:num>
  <w:num w:numId="30" w16cid:durableId="2103990670">
    <w:abstractNumId w:val="4"/>
  </w:num>
  <w:num w:numId="31" w16cid:durableId="870387275">
    <w:abstractNumId w:val="45"/>
  </w:num>
  <w:num w:numId="32" w16cid:durableId="1180118771">
    <w:abstractNumId w:val="7"/>
  </w:num>
  <w:num w:numId="33" w16cid:durableId="1883666500">
    <w:abstractNumId w:val="29"/>
  </w:num>
  <w:num w:numId="34" w16cid:durableId="1817919148">
    <w:abstractNumId w:val="49"/>
  </w:num>
  <w:num w:numId="35" w16cid:durableId="1997417277">
    <w:abstractNumId w:val="15"/>
  </w:num>
  <w:num w:numId="36" w16cid:durableId="741217038">
    <w:abstractNumId w:val="31"/>
  </w:num>
  <w:num w:numId="37" w16cid:durableId="1589190363">
    <w:abstractNumId w:val="20"/>
  </w:num>
  <w:num w:numId="38" w16cid:durableId="750857496">
    <w:abstractNumId w:val="11"/>
  </w:num>
  <w:num w:numId="39" w16cid:durableId="952631342">
    <w:abstractNumId w:val="25"/>
  </w:num>
  <w:num w:numId="40" w16cid:durableId="21250930">
    <w:abstractNumId w:val="28"/>
  </w:num>
  <w:num w:numId="41" w16cid:durableId="14624220">
    <w:abstractNumId w:val="10"/>
  </w:num>
  <w:num w:numId="42" w16cid:durableId="756555848">
    <w:abstractNumId w:val="26"/>
  </w:num>
  <w:num w:numId="43" w16cid:durableId="396898509">
    <w:abstractNumId w:val="9"/>
  </w:num>
  <w:num w:numId="44" w16cid:durableId="351415697">
    <w:abstractNumId w:val="47"/>
  </w:num>
  <w:num w:numId="45" w16cid:durableId="629015027">
    <w:abstractNumId w:val="12"/>
  </w:num>
  <w:num w:numId="46" w16cid:durableId="1846702011">
    <w:abstractNumId w:val="43"/>
  </w:num>
  <w:num w:numId="47" w16cid:durableId="1684893327">
    <w:abstractNumId w:val="42"/>
  </w:num>
  <w:num w:numId="48" w16cid:durableId="1658419404">
    <w:abstractNumId w:val="5"/>
  </w:num>
  <w:num w:numId="49" w16cid:durableId="1016075239">
    <w:abstractNumId w:val="18"/>
  </w:num>
  <w:num w:numId="50" w16cid:durableId="29926480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drawingGridHorizontalSpacing w:val="110"/>
  <w:drawingGridVerticalSpacing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961"/>
    <w:rsid w:val="00000B3F"/>
    <w:rsid w:val="00051B26"/>
    <w:rsid w:val="00054437"/>
    <w:rsid w:val="0005607D"/>
    <w:rsid w:val="000663AA"/>
    <w:rsid w:val="00073367"/>
    <w:rsid w:val="00093AF7"/>
    <w:rsid w:val="000940DE"/>
    <w:rsid w:val="000960A8"/>
    <w:rsid w:val="000B2950"/>
    <w:rsid w:val="000B5EC6"/>
    <w:rsid w:val="000F5852"/>
    <w:rsid w:val="001079DB"/>
    <w:rsid w:val="001155C9"/>
    <w:rsid w:val="00134889"/>
    <w:rsid w:val="001413A7"/>
    <w:rsid w:val="001461FC"/>
    <w:rsid w:val="001513F3"/>
    <w:rsid w:val="001730B2"/>
    <w:rsid w:val="00193A90"/>
    <w:rsid w:val="00195BDC"/>
    <w:rsid w:val="001A6DA8"/>
    <w:rsid w:val="001D4B04"/>
    <w:rsid w:val="001E57AF"/>
    <w:rsid w:val="00226FB6"/>
    <w:rsid w:val="00245954"/>
    <w:rsid w:val="00251A62"/>
    <w:rsid w:val="00285924"/>
    <w:rsid w:val="00291704"/>
    <w:rsid w:val="002951E2"/>
    <w:rsid w:val="002A2848"/>
    <w:rsid w:val="002D6652"/>
    <w:rsid w:val="003159CA"/>
    <w:rsid w:val="003715FC"/>
    <w:rsid w:val="00372231"/>
    <w:rsid w:val="00394B66"/>
    <w:rsid w:val="003C7EE2"/>
    <w:rsid w:val="003F18F1"/>
    <w:rsid w:val="003F1A4F"/>
    <w:rsid w:val="003F2A23"/>
    <w:rsid w:val="0040069F"/>
    <w:rsid w:val="00404A3C"/>
    <w:rsid w:val="0040514B"/>
    <w:rsid w:val="0043311F"/>
    <w:rsid w:val="004832BB"/>
    <w:rsid w:val="004A53F6"/>
    <w:rsid w:val="004B3D7B"/>
    <w:rsid w:val="004D547A"/>
    <w:rsid w:val="004F0C48"/>
    <w:rsid w:val="00514C93"/>
    <w:rsid w:val="0051574E"/>
    <w:rsid w:val="00537BCC"/>
    <w:rsid w:val="00544F99"/>
    <w:rsid w:val="0054547A"/>
    <w:rsid w:val="00547A27"/>
    <w:rsid w:val="00564F79"/>
    <w:rsid w:val="005A0A4B"/>
    <w:rsid w:val="005B429D"/>
    <w:rsid w:val="005F297F"/>
    <w:rsid w:val="0060364C"/>
    <w:rsid w:val="00607B6D"/>
    <w:rsid w:val="00637B43"/>
    <w:rsid w:val="00684CC9"/>
    <w:rsid w:val="00686A0C"/>
    <w:rsid w:val="00694333"/>
    <w:rsid w:val="006A744D"/>
    <w:rsid w:val="006D0983"/>
    <w:rsid w:val="007101F2"/>
    <w:rsid w:val="00743528"/>
    <w:rsid w:val="007547F5"/>
    <w:rsid w:val="00763636"/>
    <w:rsid w:val="00765486"/>
    <w:rsid w:val="00784BF4"/>
    <w:rsid w:val="00784ED6"/>
    <w:rsid w:val="00787B75"/>
    <w:rsid w:val="007A620A"/>
    <w:rsid w:val="007B3EDE"/>
    <w:rsid w:val="007C24A4"/>
    <w:rsid w:val="007E23E0"/>
    <w:rsid w:val="00802AA5"/>
    <w:rsid w:val="008454FC"/>
    <w:rsid w:val="00883859"/>
    <w:rsid w:val="00884B26"/>
    <w:rsid w:val="00887F96"/>
    <w:rsid w:val="008A4BA9"/>
    <w:rsid w:val="008B0641"/>
    <w:rsid w:val="008B068F"/>
    <w:rsid w:val="008E1C8C"/>
    <w:rsid w:val="008E417E"/>
    <w:rsid w:val="008F605D"/>
    <w:rsid w:val="009231CC"/>
    <w:rsid w:val="009423B6"/>
    <w:rsid w:val="00952D24"/>
    <w:rsid w:val="00957FC1"/>
    <w:rsid w:val="009830BD"/>
    <w:rsid w:val="00985EFE"/>
    <w:rsid w:val="00992960"/>
    <w:rsid w:val="009C17AC"/>
    <w:rsid w:val="009D0060"/>
    <w:rsid w:val="009F0C62"/>
    <w:rsid w:val="00A01D01"/>
    <w:rsid w:val="00A172F6"/>
    <w:rsid w:val="00A25001"/>
    <w:rsid w:val="00A365B5"/>
    <w:rsid w:val="00A524ED"/>
    <w:rsid w:val="00A712A9"/>
    <w:rsid w:val="00A72D08"/>
    <w:rsid w:val="00A74A64"/>
    <w:rsid w:val="00AA1FF1"/>
    <w:rsid w:val="00AA2DA0"/>
    <w:rsid w:val="00AA3288"/>
    <w:rsid w:val="00AB5DEA"/>
    <w:rsid w:val="00AE75ED"/>
    <w:rsid w:val="00B02D4D"/>
    <w:rsid w:val="00B21B8D"/>
    <w:rsid w:val="00B53194"/>
    <w:rsid w:val="00B72910"/>
    <w:rsid w:val="00B77E2F"/>
    <w:rsid w:val="00B86175"/>
    <w:rsid w:val="00B87BCA"/>
    <w:rsid w:val="00BE0CB8"/>
    <w:rsid w:val="00C1592E"/>
    <w:rsid w:val="00C23624"/>
    <w:rsid w:val="00C3402D"/>
    <w:rsid w:val="00C73615"/>
    <w:rsid w:val="00C764C2"/>
    <w:rsid w:val="00CB62EF"/>
    <w:rsid w:val="00CD6A32"/>
    <w:rsid w:val="00CF1366"/>
    <w:rsid w:val="00D21ED2"/>
    <w:rsid w:val="00D35212"/>
    <w:rsid w:val="00D42F37"/>
    <w:rsid w:val="00D55052"/>
    <w:rsid w:val="00D86F86"/>
    <w:rsid w:val="00DA5B81"/>
    <w:rsid w:val="00DB1896"/>
    <w:rsid w:val="00DB2001"/>
    <w:rsid w:val="00E01E4B"/>
    <w:rsid w:val="00E35961"/>
    <w:rsid w:val="00E71743"/>
    <w:rsid w:val="00E952B9"/>
    <w:rsid w:val="00EC4DA0"/>
    <w:rsid w:val="00EF741B"/>
    <w:rsid w:val="00F07B1F"/>
    <w:rsid w:val="00F13A66"/>
    <w:rsid w:val="00F15088"/>
    <w:rsid w:val="00F16038"/>
    <w:rsid w:val="00F32E84"/>
    <w:rsid w:val="00F83CD6"/>
    <w:rsid w:val="00F92619"/>
    <w:rsid w:val="00FA0AFF"/>
    <w:rsid w:val="00FA4B1E"/>
    <w:rsid w:val="00FB3ECC"/>
    <w:rsid w:val="00FB55FD"/>
    <w:rsid w:val="00FD07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D5E5B"/>
  <w15:docId w15:val="{8647BC16-313B-4E10-960A-0369D54AB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qFormat/>
    <w:pPr>
      <w:ind w:left="119"/>
      <w:jc w:val="both"/>
    </w:pPr>
    <w:rPr>
      <w:sz w:val="20"/>
      <w:szCs w:val="20"/>
    </w:rPr>
  </w:style>
  <w:style w:type="paragraph" w:customStyle="1" w:styleId="Ttulo11">
    <w:name w:val="Título 11"/>
    <w:basedOn w:val="Normal"/>
    <w:qFormat/>
    <w:pPr>
      <w:ind w:left="544"/>
      <w:outlineLvl w:val="1"/>
    </w:pPr>
    <w:rPr>
      <w:rFonts w:ascii="Arial" w:eastAsia="Arial" w:hAnsi="Arial" w:cs="Arial"/>
      <w:b/>
      <w:bCs/>
      <w:sz w:val="20"/>
      <w:szCs w:val="20"/>
    </w:rPr>
  </w:style>
  <w:style w:type="paragraph" w:styleId="PargrafodaLista">
    <w:name w:val="List Paragraph"/>
    <w:basedOn w:val="Normal"/>
    <w:uiPriority w:val="1"/>
    <w:qFormat/>
    <w:pPr>
      <w:ind w:left="119"/>
      <w:jc w:val="both"/>
    </w:pPr>
  </w:style>
  <w:style w:type="paragraph" w:customStyle="1" w:styleId="TableParagraph">
    <w:name w:val="Table Paragraph"/>
    <w:basedOn w:val="Normal"/>
    <w:qFormat/>
  </w:style>
  <w:style w:type="paragraph" w:styleId="Cabealho">
    <w:name w:val="header"/>
    <w:basedOn w:val="Normal"/>
    <w:qFormat/>
    <w:pPr>
      <w:tabs>
        <w:tab w:val="center" w:pos="4252"/>
        <w:tab w:val="right" w:pos="8504"/>
      </w:tabs>
    </w:pPr>
  </w:style>
  <w:style w:type="paragraph" w:styleId="Rodap">
    <w:name w:val="footer"/>
    <w:basedOn w:val="Normal"/>
    <w:qFormat/>
    <w:pPr>
      <w:tabs>
        <w:tab w:val="center" w:pos="4252"/>
        <w:tab w:val="right" w:pos="8504"/>
      </w:tabs>
    </w:pPr>
  </w:style>
  <w:style w:type="paragraph" w:styleId="Textodebalo">
    <w:name w:val="Balloon Text"/>
    <w:basedOn w:val="Normal"/>
    <w:qFormat/>
    <w:rPr>
      <w:rFonts w:ascii="Tahoma" w:hAnsi="Tahoma" w:cs="Tahoma"/>
      <w:sz w:val="16"/>
      <w:szCs w:val="16"/>
    </w:rPr>
  </w:style>
  <w:style w:type="paragraph" w:customStyle="1" w:styleId="Corpodetexto21">
    <w:name w:val="Corpo de texto 21"/>
    <w:basedOn w:val="Normal"/>
    <w:qFormat/>
    <w:pPr>
      <w:widowControl/>
      <w:suppressAutoHyphens/>
      <w:spacing w:after="120" w:line="480" w:lineRule="auto"/>
    </w:pPr>
    <w:rPr>
      <w:rFonts w:ascii="Times New Roman" w:eastAsia="SimSun" w:hAnsi="Times New Roman" w:cs="Times New Roman"/>
      <w:sz w:val="24"/>
      <w:szCs w:val="24"/>
      <w:lang w:val="pt-BR" w:eastAsia="pt-BR"/>
    </w:rPr>
  </w:style>
  <w:style w:type="paragraph" w:customStyle="1" w:styleId="Default">
    <w:name w:val="Default"/>
    <w:qFormat/>
    <w:pPr>
      <w:widowControl/>
    </w:pPr>
    <w:rPr>
      <w:rFonts w:ascii="Arial" w:hAnsi="Arial" w:cs="Arial"/>
      <w:color w:val="000000"/>
      <w:sz w:val="24"/>
      <w:szCs w:val="24"/>
      <w:lang w:val="pt-BR"/>
    </w:rPr>
  </w:style>
  <w:style w:type="character" w:customStyle="1" w:styleId="CabealhoChar">
    <w:name w:val="Cabeçalho Char"/>
    <w:basedOn w:val="Fontepargpadro"/>
    <w:rPr>
      <w:rFonts w:ascii="Arial MT" w:eastAsia="Arial MT" w:hAnsi="Arial MT" w:cs="Arial MT"/>
      <w:lang w:val="pt-PT"/>
    </w:rPr>
  </w:style>
  <w:style w:type="character" w:customStyle="1" w:styleId="RodapChar">
    <w:name w:val="Rodapé Char"/>
    <w:basedOn w:val="Fontepargpadro"/>
    <w:rPr>
      <w:rFonts w:ascii="Arial MT" w:eastAsia="Arial MT" w:hAnsi="Arial MT" w:cs="Arial MT"/>
      <w:lang w:val="pt-PT"/>
    </w:rPr>
  </w:style>
  <w:style w:type="character" w:customStyle="1" w:styleId="TextodebaloChar">
    <w:name w:val="Texto de balão Char"/>
    <w:basedOn w:val="Fontepargpadro"/>
    <w:rPr>
      <w:rFonts w:ascii="Tahoma" w:eastAsia="Arial MT" w:hAnsi="Tahoma" w:cs="Tahoma"/>
      <w:sz w:val="16"/>
      <w:szCs w:val="16"/>
      <w:lang w:val="pt-PT"/>
    </w:rPr>
  </w:style>
  <w:style w:type="character" w:styleId="Hyperlink">
    <w:name w:val="Hyperlink"/>
    <w:basedOn w:val="Fontepargpadro"/>
    <w:rPr>
      <w:color w:val="0000FF"/>
      <w:u w:val="single"/>
    </w:rPr>
  </w:style>
  <w:style w:type="character" w:customStyle="1" w:styleId="PargrafodaListaChar">
    <w:name w:val="Parágrafo da Lista Char"/>
    <w:uiPriority w:val="1"/>
    <w:qFormat/>
    <w:rPr>
      <w:rFonts w:ascii="Arial MT" w:eastAsia="Arial MT" w:hAnsi="Arial MT" w:cs="Arial MT"/>
      <w:lang w:val="pt-PT"/>
    </w:rPr>
  </w:style>
  <w:style w:type="table" w:styleId="Tabelacomgrade">
    <w:name w:val="Table Grid"/>
    <w:basedOn w:val="Tabelanormal"/>
    <w:pPr>
      <w:widowControl/>
    </w:pPr>
    <w:rPr>
      <w:lang w:val="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Arial MT"/>
        <a:ea typeface="Arial MT"/>
        <a:cs typeface="Arial MT"/>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F1ED4734F22E2F45AFF94F1DED261C65" ma:contentTypeVersion="14" ma:contentTypeDescription="Crie um novo documento." ma:contentTypeScope="" ma:versionID="5a1908b98d8ada69853677bdea9dae9e">
  <xsd:schema xmlns:xsd="http://www.w3.org/2001/XMLSchema" xmlns:xs="http://www.w3.org/2001/XMLSchema" xmlns:p="http://schemas.microsoft.com/office/2006/metadata/properties" xmlns:ns2="b04500ac-5fa5-4dfd-be11-6464121c15f9" xmlns:ns3="abf3de2f-0309-4ed7-a442-a1bce80bfe8a" targetNamespace="http://schemas.microsoft.com/office/2006/metadata/properties" ma:root="true" ma:fieldsID="29b2affe55061092756f7cbdb9aa8202" ns2:_="" ns3:_="">
    <xsd:import namespace="b04500ac-5fa5-4dfd-be11-6464121c15f9"/>
    <xsd:import namespace="abf3de2f-0309-4ed7-a442-a1bce80bfe8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_Flow_SignoffStatu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500ac-5fa5-4dfd-be11-6464121c15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Flow_SignoffStatus" ma:index="13" nillable="true" ma:displayName="Sign-off status" ma:internalName="Sign_x002d_off_x0020_status">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Marcações de imagem" ma:readOnly="false" ma:fieldId="{5cf76f15-5ced-4ddc-b409-7134ff3c332f}" ma:taxonomyMulti="true" ma:sspId="bbbf7963-f5db-4b87-b302-29250af4277f"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f3de2f-0309-4ed7-a442-a1bce80bfe8a" elementFormDefault="qualified">
    <xsd:import namespace="http://schemas.microsoft.com/office/2006/documentManagement/types"/>
    <xsd:import namespace="http://schemas.microsoft.com/office/infopath/2007/PartnerControls"/>
    <xsd:element name="SharedWithUsers" ma:index="11"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hes de Compartilhado Com" ma:internalName="SharedWithDetails" ma:readOnly="true">
      <xsd:simpleType>
        <xsd:restriction base="dms:Note">
          <xsd:maxLength value="255"/>
        </xsd:restriction>
      </xsd:simpleType>
    </xsd:element>
    <xsd:element name="TaxCatchAll" ma:index="17" nillable="true" ma:displayName="Taxonomy Catch All Column" ma:hidden="true" ma:list="{d46f2a00-46cf-4ad9-b97c-f071b5f6ba35}" ma:internalName="TaxCatchAll" ma:showField="CatchAllData" ma:web="abf3de2f-0309-4ed7-a442-a1bce80bfe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b04500ac-5fa5-4dfd-be11-6464121c15f9" xsi:nil="true"/>
    <TaxCatchAll xmlns="abf3de2f-0309-4ed7-a442-a1bce80bfe8a" xsi:nil="true"/>
    <lcf76f155ced4ddcb4097134ff3c332f xmlns="b04500ac-5fa5-4dfd-be11-6464121c15f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B5E03FB-E467-49DB-8D5E-16B89E10E5F9}">
  <ds:schemaRefs>
    <ds:schemaRef ds:uri="http://schemas.microsoft.com/sharepoint/v3/contenttype/forms"/>
  </ds:schemaRefs>
</ds:datastoreItem>
</file>

<file path=customXml/itemProps2.xml><?xml version="1.0" encoding="utf-8"?>
<ds:datastoreItem xmlns:ds="http://schemas.openxmlformats.org/officeDocument/2006/customXml" ds:itemID="{689E013A-7AE2-4AAA-8B9A-9B9E01805212}"/>
</file>

<file path=customXml/itemProps3.xml><?xml version="1.0" encoding="utf-8"?>
<ds:datastoreItem xmlns:ds="http://schemas.openxmlformats.org/officeDocument/2006/customXml" ds:itemID="{604C61A3-4587-4B1C-8C56-D263715B67AC}">
  <ds:schemaRefs>
    <ds:schemaRef ds:uri="http://schemas.microsoft.com/office/2006/metadata/properties"/>
    <ds:schemaRef ds:uri="http://schemas.microsoft.com/office/infopath/2007/PartnerControls"/>
    <ds:schemaRef ds:uri="b04500ac-5fa5-4dfd-be11-6464121c15f9"/>
    <ds:schemaRef ds:uri="abf3de2f-0309-4ed7-a442-a1bce80bfe8a"/>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6</Pages>
  <Words>2126</Words>
  <Characters>11485</Characters>
  <Application>Microsoft Office Word</Application>
  <DocSecurity>0</DocSecurity>
  <Lines>95</Lines>
  <Paragraphs>27</Paragraphs>
  <ScaleCrop>false</ScaleCrop>
  <Company/>
  <LinksUpToDate>false</LinksUpToDate>
  <CharactersWithSpaces>13584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Termo de Referência Aquisição de Toner para impressora SRP para divulgação no Portal SEF</dc:title>
  <dc:subject/>
  <dc:creator/>
  <cp:keywords/>
  <dc:description/>
  <cp:lastModifiedBy>Jorge Mendes</cp:lastModifiedBy>
  <cp:revision>176</cp:revision>
  <cp:lastPrinted>2023-03-14T19:00:00Z</cp:lastPrinted>
  <dcterms:created xsi:type="dcterms:W3CDTF">2023-01-24T18:23:00Z</dcterms:created>
  <dcterms:modified xsi:type="dcterms:W3CDTF">2024-04-02T16:29:00Z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0x010100F1ED4734F22E2F45AFF94F1DED261C65</vt:lpwstr>
  </property>
  <property fmtid="{D5CDD505-2E9C-101B-9397-08002B2CF9AE}" pid="3" name="MediaServiceImageTags">
    <vt:lpwstr/>
  </property>
</Properties>
</file>